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175EF" w14:textId="48016D1F" w:rsidR="00C923A0" w:rsidRDefault="00C923A0" w:rsidP="00C923A0">
      <w:pPr>
        <w:spacing w:before="1"/>
        <w:ind w:right="11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LEI MUNICIPAL Nº</w:t>
      </w:r>
      <w:r>
        <w:rPr>
          <w:rFonts w:ascii="Arial" w:hAnsi="Arial"/>
          <w:b/>
        </w:rPr>
        <w:t xml:space="preserve"> 210</w:t>
      </w:r>
      <w:r>
        <w:rPr>
          <w:rFonts w:ascii="Arial" w:hAnsi="Arial"/>
          <w:b/>
        </w:rPr>
        <w:t>/23</w:t>
      </w:r>
      <w:r>
        <w:rPr>
          <w:rFonts w:ascii="Arial" w:hAnsi="Arial"/>
          <w:b/>
          <w:spacing w:val="9"/>
          <w:sz w:val="22"/>
        </w:rPr>
        <w:t xml:space="preserve"> </w:t>
      </w:r>
      <w:r>
        <w:rPr>
          <w:rFonts w:ascii="Arial" w:hAnsi="Arial"/>
          <w:b/>
          <w:sz w:val="22"/>
        </w:rPr>
        <w:t>GBDP</w:t>
      </w:r>
      <w:r>
        <w:rPr>
          <w:rFonts w:ascii="Arial" w:hAnsi="Arial"/>
          <w:b/>
          <w:spacing w:val="10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0"/>
          <w:sz w:val="22"/>
        </w:rPr>
        <w:t xml:space="preserve"> </w:t>
      </w:r>
      <w:r>
        <w:rPr>
          <w:rFonts w:ascii="Arial" w:hAnsi="Arial"/>
          <w:b/>
          <w:sz w:val="22"/>
        </w:rPr>
        <w:t>DUQUE</w:t>
      </w:r>
      <w:r>
        <w:rPr>
          <w:rFonts w:ascii="Arial" w:hAnsi="Arial"/>
          <w:b/>
          <w:spacing w:val="10"/>
          <w:sz w:val="22"/>
        </w:rPr>
        <w:t xml:space="preserve"> </w:t>
      </w:r>
      <w:r>
        <w:rPr>
          <w:rFonts w:ascii="Arial" w:hAnsi="Arial"/>
          <w:b/>
          <w:sz w:val="22"/>
        </w:rPr>
        <w:t>BACELAR</w:t>
      </w:r>
      <w:r>
        <w:rPr>
          <w:rFonts w:ascii="Arial" w:hAnsi="Arial"/>
          <w:b/>
          <w:spacing w:val="12"/>
          <w:sz w:val="22"/>
        </w:rPr>
        <w:t xml:space="preserve"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2"/>
          <w:sz w:val="22"/>
        </w:rPr>
        <w:t xml:space="preserve"> </w:t>
      </w:r>
      <w:r>
        <w:rPr>
          <w:rFonts w:ascii="Arial" w:hAnsi="Arial"/>
          <w:b/>
          <w:sz w:val="22"/>
        </w:rPr>
        <w:t>MA</w:t>
      </w:r>
      <w:r>
        <w:rPr>
          <w:rFonts w:ascii="Arial" w:hAnsi="Arial"/>
          <w:b/>
          <w:spacing w:val="3"/>
          <w:sz w:val="22"/>
        </w:rPr>
        <w:t xml:space="preserve"> </w:t>
      </w:r>
      <w:r>
        <w:rPr>
          <w:rFonts w:ascii="Arial" w:hAnsi="Arial"/>
          <w:b/>
        </w:rPr>
        <w:t>24</w:t>
      </w:r>
      <w:r>
        <w:rPr>
          <w:rFonts w:ascii="Arial" w:hAnsi="Arial"/>
          <w:b/>
          <w:spacing w:val="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3"/>
          <w:sz w:val="22"/>
        </w:rPr>
        <w:t xml:space="preserve"> </w:t>
      </w:r>
      <w:r>
        <w:rPr>
          <w:rFonts w:ascii="Arial" w:hAnsi="Arial"/>
          <w:b/>
        </w:rPr>
        <w:t>NOVEMBRO</w:t>
      </w:r>
      <w:r>
        <w:rPr>
          <w:rFonts w:ascii="Arial" w:hAnsi="Arial"/>
          <w:b/>
          <w:spacing w:val="13"/>
          <w:sz w:val="22"/>
        </w:rPr>
        <w:t xml:space="preserve"> </w:t>
      </w:r>
      <w:r>
        <w:rPr>
          <w:rFonts w:ascii="Arial" w:hAnsi="Arial"/>
          <w:b/>
          <w:spacing w:val="-4"/>
          <w:sz w:val="22"/>
        </w:rPr>
        <w:t>2023</w:t>
      </w:r>
    </w:p>
    <w:p w14:paraId="2D3B582A" w14:textId="67579438" w:rsidR="00247695" w:rsidRPr="00247695" w:rsidRDefault="00247695" w:rsidP="001B6717">
      <w:pPr>
        <w:widowControl w:val="0"/>
        <w:tabs>
          <w:tab w:val="left" w:pos="2016"/>
        </w:tabs>
        <w:rPr>
          <w:b/>
          <w:bCs/>
          <w:color w:val="000000"/>
        </w:rPr>
      </w:pPr>
    </w:p>
    <w:p w14:paraId="11B22CC8" w14:textId="77777777" w:rsidR="00E72B74" w:rsidRDefault="00E72B74" w:rsidP="00E72B74">
      <w:pPr>
        <w:ind w:left="3969"/>
        <w:jc w:val="both"/>
        <w:rPr>
          <w:b/>
          <w:bCs/>
        </w:rPr>
      </w:pPr>
      <w:bookmarkStart w:id="0" w:name="_GoBack"/>
      <w:bookmarkEnd w:id="0"/>
      <w:r w:rsidRPr="00E72B74">
        <w:rPr>
          <w:b/>
          <w:bCs/>
        </w:rPr>
        <w:t xml:space="preserve">Institui, no âmbito do Município de </w:t>
      </w:r>
      <w:r w:rsidR="0074595F">
        <w:rPr>
          <w:b/>
          <w:bCs/>
        </w:rPr>
        <w:t>Duque Bacelar - MA</w:t>
      </w:r>
      <w:r>
        <w:rPr>
          <w:b/>
          <w:bCs/>
        </w:rPr>
        <w:t xml:space="preserve"> </w:t>
      </w:r>
      <w:r w:rsidRPr="00E72B74">
        <w:rPr>
          <w:b/>
          <w:bCs/>
        </w:rPr>
        <w:t>o Mês Maio Furta-cor, dedicado às Ações de Conscientização, Incentivo ao Cuidado e Promoção da Saúde Mental Materna.</w:t>
      </w:r>
    </w:p>
    <w:p w14:paraId="79C4109B" w14:textId="77777777" w:rsidR="00C923A0" w:rsidRDefault="00C923A0" w:rsidP="00E72B74">
      <w:pPr>
        <w:ind w:left="3969"/>
        <w:jc w:val="both"/>
        <w:rPr>
          <w:b/>
          <w:bCs/>
        </w:rPr>
      </w:pPr>
    </w:p>
    <w:p w14:paraId="1D837248" w14:textId="77777777" w:rsidR="00C923A0" w:rsidRDefault="00C923A0" w:rsidP="00C923A0">
      <w:pPr>
        <w:ind w:right="113"/>
        <w:jc w:val="right"/>
      </w:pP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23"/>
          <w:sz w:val="22"/>
        </w:rPr>
        <w:t xml:space="preserve"> </w:t>
      </w:r>
      <w:r>
        <w:rPr>
          <w:rFonts w:ascii="Arial" w:hAnsi="Arial"/>
          <w:b/>
        </w:rPr>
        <w:t>PREFEITO</w:t>
      </w:r>
      <w:r>
        <w:rPr>
          <w:rFonts w:ascii="Arial" w:hAnsi="Arial"/>
          <w:b/>
          <w:spacing w:val="20"/>
          <w:sz w:val="22"/>
        </w:rPr>
        <w:t xml:space="preserve"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28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7"/>
          <w:sz w:val="22"/>
        </w:rPr>
        <w:t xml:space="preserve"> </w:t>
      </w:r>
      <w:r>
        <w:rPr>
          <w:rFonts w:ascii="Arial" w:hAnsi="Arial"/>
          <w:b/>
          <w:sz w:val="22"/>
        </w:rPr>
        <w:t>DUQUE</w:t>
      </w:r>
      <w:r>
        <w:rPr>
          <w:rFonts w:ascii="Arial" w:hAnsi="Arial"/>
          <w:b/>
          <w:spacing w:val="23"/>
          <w:sz w:val="22"/>
        </w:rPr>
        <w:t xml:space="preserve"> </w:t>
      </w:r>
      <w:r>
        <w:rPr>
          <w:rFonts w:ascii="Arial" w:hAnsi="Arial"/>
          <w:b/>
          <w:sz w:val="22"/>
        </w:rPr>
        <w:t>BACELAR</w:t>
      </w:r>
      <w:r>
        <w:rPr>
          <w:sz w:val="22"/>
        </w:rPr>
        <w:t>,</w:t>
      </w:r>
      <w:r>
        <w:rPr>
          <w:spacing w:val="26"/>
          <w:sz w:val="22"/>
        </w:rPr>
        <w:t xml:space="preserve"> </w:t>
      </w:r>
      <w:r>
        <w:rPr>
          <w:sz w:val="22"/>
        </w:rPr>
        <w:t>Estado</w:t>
      </w:r>
      <w:r>
        <w:rPr>
          <w:spacing w:val="24"/>
          <w:sz w:val="22"/>
        </w:rPr>
        <w:t xml:space="preserve"> </w:t>
      </w:r>
      <w:r>
        <w:rPr>
          <w:sz w:val="22"/>
        </w:rPr>
        <w:t>do</w:t>
      </w:r>
      <w:r>
        <w:rPr>
          <w:spacing w:val="27"/>
          <w:sz w:val="22"/>
        </w:rPr>
        <w:t xml:space="preserve"> </w:t>
      </w:r>
      <w:proofErr w:type="gramStart"/>
      <w:r>
        <w:rPr>
          <w:spacing w:val="-2"/>
          <w:sz w:val="22"/>
        </w:rPr>
        <w:t>Maranhão</w:t>
      </w:r>
      <w:proofErr w:type="gramEnd"/>
    </w:p>
    <w:p w14:paraId="56C3FE69" w14:textId="77777777" w:rsidR="00C923A0" w:rsidRDefault="00C923A0" w:rsidP="00C923A0">
      <w:pPr>
        <w:pStyle w:val="Corpodetexto"/>
        <w:spacing w:before="132"/>
        <w:ind w:left="818"/>
      </w:pP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atribuições</w:t>
      </w:r>
      <w:r>
        <w:rPr>
          <w:spacing w:val="-2"/>
        </w:rPr>
        <w:t xml:space="preserve"> legais,</w:t>
      </w:r>
    </w:p>
    <w:p w14:paraId="3803DC36" w14:textId="77777777" w:rsidR="00C923A0" w:rsidRDefault="00C923A0" w:rsidP="00C923A0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723C3D6" w14:textId="77777777" w:rsidR="00C923A0" w:rsidRPr="00C50BA5" w:rsidRDefault="00C923A0" w:rsidP="00C923A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C50BA5">
        <w:rPr>
          <w:rFonts w:ascii="Arial" w:hAnsi="Arial" w:cs="Arial"/>
        </w:rPr>
        <w:t>O Prefeito Municipal de Duque Bacelar, Estado do Maranhão,</w:t>
      </w:r>
      <w:r>
        <w:rPr>
          <w:rFonts w:ascii="Arial" w:hAnsi="Arial" w:cs="Arial"/>
        </w:rPr>
        <w:t xml:space="preserve"> fazer saber que a </w:t>
      </w:r>
      <w:r w:rsidRPr="00C50BA5">
        <w:rPr>
          <w:rFonts w:ascii="Arial" w:hAnsi="Arial" w:cs="Arial"/>
        </w:rPr>
        <w:t xml:space="preserve">Câmara Municipal de Duque Bacelar – </w:t>
      </w:r>
      <w:proofErr w:type="spellStart"/>
      <w:r w:rsidRPr="00C50BA5">
        <w:rPr>
          <w:rFonts w:ascii="Arial" w:hAnsi="Arial" w:cs="Arial"/>
        </w:rPr>
        <w:t>Ma</w:t>
      </w:r>
      <w:proofErr w:type="spellEnd"/>
      <w:r w:rsidRPr="00C50BA5">
        <w:rPr>
          <w:rFonts w:ascii="Arial" w:hAnsi="Arial" w:cs="Arial"/>
        </w:rPr>
        <w:t>, aprovou e</w:t>
      </w:r>
      <w:r>
        <w:rPr>
          <w:rFonts w:ascii="Arial" w:hAnsi="Arial" w:cs="Arial"/>
        </w:rPr>
        <w:t xml:space="preserve"> no uso das atribuições legais conferidas pela Lei orgânica municipal, </w:t>
      </w:r>
      <w:r w:rsidRPr="00C50BA5">
        <w:rPr>
          <w:rFonts w:ascii="Arial" w:hAnsi="Arial" w:cs="Arial"/>
        </w:rPr>
        <w:t xml:space="preserve">eu sancionei </w:t>
      </w:r>
      <w:r>
        <w:rPr>
          <w:rFonts w:ascii="Arial" w:hAnsi="Arial" w:cs="Arial"/>
        </w:rPr>
        <w:t xml:space="preserve">e promulga a </w:t>
      </w:r>
      <w:r w:rsidRPr="00C50BA5">
        <w:rPr>
          <w:rFonts w:ascii="Arial" w:hAnsi="Arial" w:cs="Arial"/>
        </w:rPr>
        <w:t xml:space="preserve">seguinte lei: </w:t>
      </w:r>
      <w:r>
        <w:rPr>
          <w:rFonts w:ascii="Arial" w:hAnsi="Arial" w:cs="Arial"/>
          <w:b/>
        </w:rPr>
        <w:t>211</w:t>
      </w:r>
      <w:r w:rsidRPr="009154BB">
        <w:rPr>
          <w:rFonts w:ascii="Arial" w:hAnsi="Arial" w:cs="Arial"/>
          <w:b/>
        </w:rPr>
        <w:t>/2023</w:t>
      </w:r>
      <w:r>
        <w:rPr>
          <w:rFonts w:ascii="Arial" w:hAnsi="Arial" w:cs="Arial"/>
          <w:b/>
        </w:rPr>
        <w:t xml:space="preserve">. </w:t>
      </w:r>
    </w:p>
    <w:p w14:paraId="71BDFC0C" w14:textId="77777777" w:rsidR="00C923A0" w:rsidRDefault="00C923A0" w:rsidP="00E72B74">
      <w:pPr>
        <w:ind w:left="3969"/>
        <w:jc w:val="both"/>
        <w:rPr>
          <w:b/>
          <w:bCs/>
        </w:rPr>
      </w:pPr>
    </w:p>
    <w:p w14:paraId="115E5ED4" w14:textId="77777777" w:rsidR="00E72B74" w:rsidRPr="00E72B74" w:rsidRDefault="00E72B74" w:rsidP="00E72B74">
      <w:pPr>
        <w:tabs>
          <w:tab w:val="left" w:pos="5100"/>
        </w:tabs>
        <w:jc w:val="both"/>
      </w:pPr>
    </w:p>
    <w:p w14:paraId="6C68B677" w14:textId="77777777" w:rsidR="00E72B74" w:rsidRPr="00E72B74" w:rsidRDefault="00E72B74" w:rsidP="00E72B74">
      <w:pPr>
        <w:tabs>
          <w:tab w:val="left" w:pos="5100"/>
        </w:tabs>
        <w:spacing w:line="360" w:lineRule="auto"/>
        <w:ind w:firstLine="567"/>
        <w:jc w:val="both"/>
      </w:pPr>
      <w:r w:rsidRPr="00E72B74">
        <w:rPr>
          <w:b/>
          <w:bCs/>
        </w:rPr>
        <w:t>Art. 1º</w:t>
      </w:r>
      <w:r>
        <w:rPr>
          <w:b/>
          <w:bCs/>
        </w:rPr>
        <w:t xml:space="preserve"> </w:t>
      </w:r>
      <w:r w:rsidRPr="00E72B74">
        <w:t xml:space="preserve">Fica instituído, no âmbito do Município </w:t>
      </w:r>
      <w:r w:rsidR="0074595F">
        <w:t>de Duque Bacelar</w:t>
      </w:r>
      <w:r w:rsidRPr="00E72B74">
        <w:t>, o Mês Maio Furta-cor, dedicado às Ações de Conscientização, Incentivo</w:t>
      </w:r>
      <w:r>
        <w:t xml:space="preserve"> </w:t>
      </w:r>
      <w:r w:rsidRPr="00E72B74">
        <w:t>ao Cuidado e Promoção</w:t>
      </w:r>
      <w:r>
        <w:t xml:space="preserve"> </w:t>
      </w:r>
      <w:r w:rsidRPr="00E72B74">
        <w:t>da Saúde Mental Materna.</w:t>
      </w:r>
    </w:p>
    <w:p w14:paraId="082CF011" w14:textId="77777777" w:rsidR="00E72B74" w:rsidRPr="00E72B74" w:rsidRDefault="00E72B74" w:rsidP="00E72B74">
      <w:pPr>
        <w:tabs>
          <w:tab w:val="left" w:pos="5100"/>
        </w:tabs>
        <w:spacing w:line="360" w:lineRule="auto"/>
        <w:ind w:firstLine="567"/>
        <w:jc w:val="both"/>
      </w:pPr>
      <w:r w:rsidRPr="00E72B74">
        <w:rPr>
          <w:b/>
          <w:bCs/>
        </w:rPr>
        <w:t>Art. 2°</w:t>
      </w:r>
      <w:r>
        <w:rPr>
          <w:b/>
          <w:bCs/>
        </w:rPr>
        <w:t xml:space="preserve"> </w:t>
      </w:r>
      <w:r w:rsidRPr="00E72B74">
        <w:t>As ações de conscientização, incentivo ao cuidado e promoção do tema objeto desta Lei poderão ser desenvolvidas através de reuniões, palestras, cursos, oficinas, seminários, distribuição de material informativo, entre outras, sempre priorizando:</w:t>
      </w:r>
    </w:p>
    <w:p w14:paraId="3F0260F7" w14:textId="77777777" w:rsidR="00E72B74" w:rsidRPr="00E72B74" w:rsidRDefault="00E72B74" w:rsidP="00E72B74">
      <w:pPr>
        <w:tabs>
          <w:tab w:val="left" w:pos="5100"/>
        </w:tabs>
        <w:spacing w:line="360" w:lineRule="auto"/>
        <w:ind w:firstLine="567"/>
        <w:jc w:val="both"/>
      </w:pPr>
      <w:r>
        <w:t xml:space="preserve">I - </w:t>
      </w:r>
      <w:r w:rsidRPr="00E72B74">
        <w:t>a conscientização da população sobre a importância da saúde mental materna;</w:t>
      </w:r>
    </w:p>
    <w:p w14:paraId="594EC4B0" w14:textId="77777777" w:rsidR="00E72B74" w:rsidRPr="00E72B74" w:rsidRDefault="00E72B74" w:rsidP="00E72B74">
      <w:pPr>
        <w:tabs>
          <w:tab w:val="left" w:pos="5100"/>
        </w:tabs>
        <w:spacing w:line="360" w:lineRule="auto"/>
        <w:ind w:firstLine="567"/>
        <w:jc w:val="both"/>
      </w:pPr>
      <w:r>
        <w:t xml:space="preserve">II - </w:t>
      </w:r>
      <w:r w:rsidRPr="00E72B74">
        <w:t>o incentivo aos órgãos da Administração Pública Municipal, empresas, entidades de classe, associações, federações e à sociedade civil organizada para se engajarem nas campanhas sobre o tema objeto desta Lei.</w:t>
      </w:r>
    </w:p>
    <w:p w14:paraId="3DDC6F6D" w14:textId="77777777" w:rsidR="00E72B74" w:rsidRPr="00E72B74" w:rsidRDefault="00E72B74" w:rsidP="00E72B74">
      <w:pPr>
        <w:tabs>
          <w:tab w:val="left" w:pos="5100"/>
        </w:tabs>
        <w:spacing w:line="360" w:lineRule="auto"/>
        <w:ind w:firstLine="567"/>
        <w:jc w:val="both"/>
      </w:pPr>
      <w:r w:rsidRPr="00E72B74">
        <w:rPr>
          <w:b/>
          <w:bCs/>
        </w:rPr>
        <w:t>Art. 3º</w:t>
      </w:r>
      <w:r w:rsidRPr="00E72B74">
        <w:t xml:space="preserve"> O Mês Maio Furta-cor passa a integrar o Calendário Oficial do Município de </w:t>
      </w:r>
      <w:r w:rsidR="0074595F">
        <w:t>Duque Bacelar</w:t>
      </w:r>
      <w:r w:rsidRPr="00E72B74">
        <w:t>.</w:t>
      </w:r>
    </w:p>
    <w:p w14:paraId="4CAB7A1F" w14:textId="77777777" w:rsidR="00E72B74" w:rsidRPr="00E72B74" w:rsidRDefault="00E72B74" w:rsidP="00E72B74">
      <w:pPr>
        <w:tabs>
          <w:tab w:val="left" w:pos="5100"/>
        </w:tabs>
        <w:spacing w:line="360" w:lineRule="auto"/>
        <w:ind w:firstLine="567"/>
        <w:jc w:val="both"/>
      </w:pPr>
      <w:r w:rsidRPr="00E72B74">
        <w:rPr>
          <w:b/>
          <w:bCs/>
        </w:rPr>
        <w:t>Art. 4º</w:t>
      </w:r>
      <w:r w:rsidRPr="00E72B74">
        <w:t xml:space="preserve"> O Poder Executivo Municipal poderá buscar parcerias e firmar convênios junto às entidades, empresas e demais órgãos da iniciativa privada, para a execução das ações de conscientização do Mês Maio Furta-cor.</w:t>
      </w:r>
    </w:p>
    <w:p w14:paraId="6978C2B6" w14:textId="77777777" w:rsidR="00E72B74" w:rsidRPr="00E72B74" w:rsidRDefault="00E72B74" w:rsidP="00E72B74">
      <w:pPr>
        <w:tabs>
          <w:tab w:val="left" w:pos="5100"/>
        </w:tabs>
        <w:spacing w:line="360" w:lineRule="auto"/>
        <w:ind w:firstLine="567"/>
        <w:jc w:val="both"/>
      </w:pPr>
      <w:r w:rsidRPr="00E72B74">
        <w:rPr>
          <w:b/>
          <w:bCs/>
        </w:rPr>
        <w:t xml:space="preserve">Art. 5º </w:t>
      </w:r>
      <w:r w:rsidRPr="00E72B74">
        <w:t>O Poder Executivo regulamentará a presente Lei no que lhe couber.</w:t>
      </w:r>
    </w:p>
    <w:p w14:paraId="58D2BCF2" w14:textId="77777777" w:rsidR="00E72B74" w:rsidRDefault="00E72B74" w:rsidP="00E72B74">
      <w:pPr>
        <w:tabs>
          <w:tab w:val="left" w:pos="5100"/>
        </w:tabs>
        <w:spacing w:line="360" w:lineRule="auto"/>
        <w:ind w:firstLine="567"/>
        <w:jc w:val="both"/>
      </w:pPr>
      <w:r w:rsidRPr="00E72B74">
        <w:rPr>
          <w:b/>
          <w:bCs/>
        </w:rPr>
        <w:lastRenderedPageBreak/>
        <w:t>Art. 6°</w:t>
      </w:r>
      <w:r>
        <w:rPr>
          <w:b/>
          <w:bCs/>
        </w:rPr>
        <w:t xml:space="preserve"> </w:t>
      </w:r>
      <w:r w:rsidRPr="00E72B74">
        <w:t>Esta Lei entra em vigor na data de sua publicação.</w:t>
      </w:r>
    </w:p>
    <w:p w14:paraId="4D9CB929" w14:textId="77777777" w:rsidR="00C923A0" w:rsidRDefault="00C923A0" w:rsidP="00E72B74">
      <w:pPr>
        <w:tabs>
          <w:tab w:val="left" w:pos="5100"/>
        </w:tabs>
        <w:spacing w:line="360" w:lineRule="auto"/>
        <w:ind w:firstLine="567"/>
        <w:jc w:val="both"/>
      </w:pPr>
    </w:p>
    <w:p w14:paraId="10784366" w14:textId="77777777" w:rsidR="00C923A0" w:rsidRDefault="00C923A0" w:rsidP="00E72B74">
      <w:pPr>
        <w:tabs>
          <w:tab w:val="left" w:pos="5100"/>
        </w:tabs>
        <w:spacing w:line="360" w:lineRule="auto"/>
        <w:ind w:firstLine="567"/>
        <w:jc w:val="both"/>
      </w:pPr>
    </w:p>
    <w:p w14:paraId="70BE49F0" w14:textId="3636A725" w:rsidR="00C923A0" w:rsidRDefault="00C923A0" w:rsidP="00E72B74">
      <w:pPr>
        <w:tabs>
          <w:tab w:val="left" w:pos="5100"/>
        </w:tabs>
        <w:spacing w:line="360" w:lineRule="auto"/>
        <w:ind w:firstLine="567"/>
        <w:jc w:val="both"/>
      </w:pPr>
      <w:r>
        <w:t>GABINETE DO PREFEITO MUNICIPAL DE DUQUE BACELAR ESTADO DO MARANHÃO AOS 24 DIAS DO MÊS DE NOVEMBRO 2023.</w:t>
      </w:r>
    </w:p>
    <w:p w14:paraId="6A4A0F37" w14:textId="77777777" w:rsidR="00C923A0" w:rsidRDefault="00C923A0" w:rsidP="00E72B74">
      <w:pPr>
        <w:tabs>
          <w:tab w:val="left" w:pos="5100"/>
        </w:tabs>
        <w:spacing w:line="360" w:lineRule="auto"/>
        <w:ind w:firstLine="567"/>
        <w:jc w:val="both"/>
      </w:pPr>
    </w:p>
    <w:p w14:paraId="69B6FB13" w14:textId="146038F7" w:rsidR="00C923A0" w:rsidRDefault="0013245F" w:rsidP="00E72B74">
      <w:pPr>
        <w:tabs>
          <w:tab w:val="left" w:pos="5100"/>
        </w:tabs>
        <w:spacing w:line="360" w:lineRule="auto"/>
        <w:ind w:firstLine="567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364E4E7" wp14:editId="076F37D5">
            <wp:simplePos x="0" y="0"/>
            <wp:positionH relativeFrom="page">
              <wp:posOffset>2912110</wp:posOffset>
            </wp:positionH>
            <wp:positionV relativeFrom="paragraph">
              <wp:posOffset>421005</wp:posOffset>
            </wp:positionV>
            <wp:extent cx="2353310" cy="1435735"/>
            <wp:effectExtent l="0" t="0" r="889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AF06E" w14:textId="6B8625AC" w:rsidR="00C923A0" w:rsidRDefault="00C923A0" w:rsidP="00E72B74">
      <w:pPr>
        <w:tabs>
          <w:tab w:val="left" w:pos="5100"/>
        </w:tabs>
        <w:spacing w:line="360" w:lineRule="auto"/>
        <w:ind w:firstLine="567"/>
        <w:jc w:val="both"/>
      </w:pPr>
    </w:p>
    <w:p w14:paraId="57C109F7" w14:textId="01F1BF84" w:rsidR="00C923A0" w:rsidRDefault="00C923A0" w:rsidP="00C923A0">
      <w:pPr>
        <w:tabs>
          <w:tab w:val="left" w:pos="5100"/>
        </w:tabs>
        <w:spacing w:line="360" w:lineRule="auto"/>
        <w:ind w:firstLine="567"/>
        <w:jc w:val="center"/>
      </w:pPr>
    </w:p>
    <w:sectPr w:rsidR="00C923A0" w:rsidSect="009071C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936A6" w14:textId="77777777" w:rsidR="001C256F" w:rsidRDefault="001C256F" w:rsidP="00153A5A">
      <w:r>
        <w:separator/>
      </w:r>
    </w:p>
  </w:endnote>
  <w:endnote w:type="continuationSeparator" w:id="0">
    <w:p w14:paraId="1220A5DF" w14:textId="77777777" w:rsidR="001C256F" w:rsidRDefault="001C256F" w:rsidP="0015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DE92E" w14:textId="77777777" w:rsidR="001C256F" w:rsidRDefault="001C256F" w:rsidP="00153A5A">
      <w:r>
        <w:separator/>
      </w:r>
    </w:p>
  </w:footnote>
  <w:footnote w:type="continuationSeparator" w:id="0">
    <w:p w14:paraId="6EE4291E" w14:textId="77777777" w:rsidR="001C256F" w:rsidRDefault="001C256F" w:rsidP="00153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C79D9" w14:textId="30252EB8" w:rsidR="00C923A0" w:rsidRDefault="00C923A0">
    <w:pPr>
      <w:pStyle w:val="Cabealho"/>
    </w:pPr>
    <w:r w:rsidRPr="00C923A0">
      <w:drawing>
        <wp:anchor distT="0" distB="0" distL="0" distR="0" simplePos="0" relativeHeight="251659264" behindDoc="1" locked="0" layoutInCell="1" allowOverlap="1" wp14:anchorId="40AD67B5" wp14:editId="7D7F10CA">
          <wp:simplePos x="0" y="0"/>
          <wp:positionH relativeFrom="page">
            <wp:posOffset>2957195</wp:posOffset>
          </wp:positionH>
          <wp:positionV relativeFrom="page">
            <wp:posOffset>385445</wp:posOffset>
          </wp:positionV>
          <wp:extent cx="1800225" cy="6667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8B6A00" w14:textId="77777777" w:rsidR="00C923A0" w:rsidRDefault="00C923A0">
    <w:pPr>
      <w:pStyle w:val="Cabealho"/>
    </w:pPr>
  </w:p>
  <w:p w14:paraId="286E589E" w14:textId="77777777" w:rsidR="00C923A0" w:rsidRDefault="00C923A0">
    <w:pPr>
      <w:pStyle w:val="Cabealho"/>
    </w:pPr>
  </w:p>
  <w:p w14:paraId="2C4A7E57" w14:textId="77777777" w:rsidR="00C923A0" w:rsidRDefault="00C923A0">
    <w:pPr>
      <w:pStyle w:val="Cabealho"/>
    </w:pPr>
  </w:p>
  <w:p w14:paraId="40DD9A62" w14:textId="77777777" w:rsidR="00C923A0" w:rsidRDefault="00C923A0">
    <w:pPr>
      <w:pStyle w:val="Cabealho"/>
    </w:pPr>
  </w:p>
  <w:p w14:paraId="10788615" w14:textId="77777777" w:rsidR="00C923A0" w:rsidRDefault="00C923A0">
    <w:pPr>
      <w:pStyle w:val="Cabealho"/>
    </w:pPr>
  </w:p>
  <w:p w14:paraId="2E87599C" w14:textId="4574E294" w:rsidR="00153A5A" w:rsidRDefault="00C923A0">
    <w:pPr>
      <w:pStyle w:val="Cabealho"/>
    </w:pPr>
    <w:r w:rsidRPr="00C923A0">
      <mc:AlternateContent>
        <mc:Choice Requires="wps">
          <w:drawing>
            <wp:anchor distT="0" distB="0" distL="0" distR="0" simplePos="0" relativeHeight="251660288" behindDoc="1" locked="0" layoutInCell="1" allowOverlap="1" wp14:anchorId="0D545274" wp14:editId="76EBF6EB">
              <wp:simplePos x="0" y="0"/>
              <wp:positionH relativeFrom="page">
                <wp:posOffset>2851150</wp:posOffset>
              </wp:positionH>
              <wp:positionV relativeFrom="page">
                <wp:posOffset>1044575</wp:posOffset>
              </wp:positionV>
              <wp:extent cx="2254250" cy="3409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39DDB" w14:textId="77777777" w:rsidR="00C923A0" w:rsidRDefault="00C923A0" w:rsidP="00C923A0">
                          <w:pPr>
                            <w:spacing w:before="11"/>
                            <w:ind w:left="461" w:right="18" w:hanging="44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Avenida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Coronel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2"/>
                            </w:rPr>
                            <w:t>Rosalino</w:t>
                          </w:r>
                          <w:proofErr w:type="spellEnd"/>
                          <w:r>
                            <w:rPr>
                              <w:b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167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centro CNPJ: 06.314.439/</w:t>
                          </w:r>
                          <w:proofErr w:type="gramStart"/>
                          <w:r>
                            <w:rPr>
                              <w:b/>
                              <w:sz w:val="22"/>
                            </w:rPr>
                            <w:t>0001 – 75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4.5pt;margin-top:82.25pt;width:177.5pt;height:26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" filled="f" stroked="f">
              <v:path arrowok="t"/>
              <v:textbox inset="0,0,0,0">
                <w:txbxContent>
                  <w:p w14:paraId="25239DDB" w14:textId="77777777" w:rsidR="00C923A0" w:rsidRDefault="00C923A0" w:rsidP="00C923A0">
                    <w:pPr>
                      <w:spacing w:before="11"/>
                      <w:ind w:left="461" w:right="18" w:hanging="442"/>
                      <w:rPr>
                        <w:b/>
                      </w:rPr>
                    </w:pPr>
                    <w:r>
                      <w:rPr>
                        <w:b/>
                        <w:sz w:val="22"/>
                      </w:rPr>
                      <w:t>Avenida</w:t>
                    </w:r>
                    <w:r>
                      <w:rPr>
                        <w:b/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Coronel</w:t>
                    </w:r>
                    <w:r>
                      <w:rPr>
                        <w:b/>
                        <w:spacing w:val="-9"/>
                        <w:sz w:val="2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2"/>
                      </w:rPr>
                      <w:t>Rosalino</w:t>
                    </w:r>
                    <w:proofErr w:type="spellEnd"/>
                    <w:r>
                      <w:rPr>
                        <w:b/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167</w:t>
                    </w:r>
                    <w:r>
                      <w:rPr>
                        <w:b/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centro CNPJ: 06.314.439/</w:t>
                    </w:r>
                    <w:proofErr w:type="gramStart"/>
                    <w:r>
                      <w:rPr>
                        <w:b/>
                        <w:sz w:val="22"/>
                      </w:rPr>
                      <w:t>0001 – 75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4B2A"/>
    <w:multiLevelType w:val="hybridMultilevel"/>
    <w:tmpl w:val="B13AB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557226"/>
    <w:multiLevelType w:val="hybridMultilevel"/>
    <w:tmpl w:val="1952A542"/>
    <w:lvl w:ilvl="0" w:tplc="6A2ED612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>
    <w:nsid w:val="6D4E142C"/>
    <w:multiLevelType w:val="hybridMultilevel"/>
    <w:tmpl w:val="0EE49590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76"/>
    <w:rsid w:val="00021731"/>
    <w:rsid w:val="00024AD0"/>
    <w:rsid w:val="00081B94"/>
    <w:rsid w:val="00096913"/>
    <w:rsid w:val="000C6B24"/>
    <w:rsid w:val="000E5400"/>
    <w:rsid w:val="000E6E5C"/>
    <w:rsid w:val="000E727C"/>
    <w:rsid w:val="000E7603"/>
    <w:rsid w:val="00126DB3"/>
    <w:rsid w:val="0013245F"/>
    <w:rsid w:val="00153A5A"/>
    <w:rsid w:val="00183915"/>
    <w:rsid w:val="00184AA6"/>
    <w:rsid w:val="00197C4A"/>
    <w:rsid w:val="001B6717"/>
    <w:rsid w:val="001C256F"/>
    <w:rsid w:val="001C6E76"/>
    <w:rsid w:val="001E2FC5"/>
    <w:rsid w:val="001F2CC3"/>
    <w:rsid w:val="00223B6C"/>
    <w:rsid w:val="0023158B"/>
    <w:rsid w:val="00247695"/>
    <w:rsid w:val="0028097C"/>
    <w:rsid w:val="002B451A"/>
    <w:rsid w:val="002B5688"/>
    <w:rsid w:val="002B7BFE"/>
    <w:rsid w:val="002C4014"/>
    <w:rsid w:val="002D3466"/>
    <w:rsid w:val="00324E36"/>
    <w:rsid w:val="0033745C"/>
    <w:rsid w:val="0034560B"/>
    <w:rsid w:val="00385249"/>
    <w:rsid w:val="00395154"/>
    <w:rsid w:val="00397921"/>
    <w:rsid w:val="003D5AFB"/>
    <w:rsid w:val="003E364D"/>
    <w:rsid w:val="003E6EDE"/>
    <w:rsid w:val="003E7B02"/>
    <w:rsid w:val="003F4B3F"/>
    <w:rsid w:val="003F778B"/>
    <w:rsid w:val="00430A80"/>
    <w:rsid w:val="004375F7"/>
    <w:rsid w:val="00442EBE"/>
    <w:rsid w:val="00455FDA"/>
    <w:rsid w:val="00475590"/>
    <w:rsid w:val="00483863"/>
    <w:rsid w:val="004B60FE"/>
    <w:rsid w:val="004E443D"/>
    <w:rsid w:val="004E6500"/>
    <w:rsid w:val="004F72E5"/>
    <w:rsid w:val="0050167C"/>
    <w:rsid w:val="00505C1D"/>
    <w:rsid w:val="00507980"/>
    <w:rsid w:val="0051288D"/>
    <w:rsid w:val="00512BD0"/>
    <w:rsid w:val="00517982"/>
    <w:rsid w:val="00534E9A"/>
    <w:rsid w:val="00582791"/>
    <w:rsid w:val="005953FE"/>
    <w:rsid w:val="00597397"/>
    <w:rsid w:val="005A1A7D"/>
    <w:rsid w:val="005C32EE"/>
    <w:rsid w:val="005E6F43"/>
    <w:rsid w:val="005F04BC"/>
    <w:rsid w:val="005F6D12"/>
    <w:rsid w:val="006078F1"/>
    <w:rsid w:val="0063322C"/>
    <w:rsid w:val="00645E8D"/>
    <w:rsid w:val="006667A2"/>
    <w:rsid w:val="00690179"/>
    <w:rsid w:val="006931CB"/>
    <w:rsid w:val="006C7FBD"/>
    <w:rsid w:val="006D0B71"/>
    <w:rsid w:val="006D6E86"/>
    <w:rsid w:val="00731A79"/>
    <w:rsid w:val="00737BF6"/>
    <w:rsid w:val="0074595F"/>
    <w:rsid w:val="007518F7"/>
    <w:rsid w:val="007A000A"/>
    <w:rsid w:val="007D5882"/>
    <w:rsid w:val="007E4FFE"/>
    <w:rsid w:val="007F0C0D"/>
    <w:rsid w:val="008141CD"/>
    <w:rsid w:val="008173FF"/>
    <w:rsid w:val="008759CA"/>
    <w:rsid w:val="00895763"/>
    <w:rsid w:val="008B662E"/>
    <w:rsid w:val="008C0C60"/>
    <w:rsid w:val="008F4EF9"/>
    <w:rsid w:val="008F581C"/>
    <w:rsid w:val="00900A57"/>
    <w:rsid w:val="00904A44"/>
    <w:rsid w:val="009071C7"/>
    <w:rsid w:val="00924A9F"/>
    <w:rsid w:val="00926E3A"/>
    <w:rsid w:val="00955A5B"/>
    <w:rsid w:val="00974D4E"/>
    <w:rsid w:val="0098446B"/>
    <w:rsid w:val="009919B4"/>
    <w:rsid w:val="009934D4"/>
    <w:rsid w:val="009B4D6F"/>
    <w:rsid w:val="009C1DC4"/>
    <w:rsid w:val="00A409B5"/>
    <w:rsid w:val="00A7589A"/>
    <w:rsid w:val="00A7764F"/>
    <w:rsid w:val="00AC339A"/>
    <w:rsid w:val="00AE44FF"/>
    <w:rsid w:val="00AF0C2F"/>
    <w:rsid w:val="00B311B4"/>
    <w:rsid w:val="00B37DE8"/>
    <w:rsid w:val="00B4368D"/>
    <w:rsid w:val="00B45320"/>
    <w:rsid w:val="00B96283"/>
    <w:rsid w:val="00B97B8A"/>
    <w:rsid w:val="00BB7591"/>
    <w:rsid w:val="00BE7D38"/>
    <w:rsid w:val="00BF1834"/>
    <w:rsid w:val="00C06102"/>
    <w:rsid w:val="00C2187B"/>
    <w:rsid w:val="00C6680D"/>
    <w:rsid w:val="00C923A0"/>
    <w:rsid w:val="00CA448E"/>
    <w:rsid w:val="00CD4F5D"/>
    <w:rsid w:val="00CE796E"/>
    <w:rsid w:val="00CF2555"/>
    <w:rsid w:val="00CF4FD1"/>
    <w:rsid w:val="00D02633"/>
    <w:rsid w:val="00D163C9"/>
    <w:rsid w:val="00D23AFC"/>
    <w:rsid w:val="00D26B97"/>
    <w:rsid w:val="00D305F3"/>
    <w:rsid w:val="00D367B8"/>
    <w:rsid w:val="00D375EE"/>
    <w:rsid w:val="00D42955"/>
    <w:rsid w:val="00D5455F"/>
    <w:rsid w:val="00D60EB3"/>
    <w:rsid w:val="00D62795"/>
    <w:rsid w:val="00D70685"/>
    <w:rsid w:val="00D81A66"/>
    <w:rsid w:val="00D81CE2"/>
    <w:rsid w:val="00D86638"/>
    <w:rsid w:val="00D95BFD"/>
    <w:rsid w:val="00DB1B95"/>
    <w:rsid w:val="00DC41AD"/>
    <w:rsid w:val="00E0684B"/>
    <w:rsid w:val="00E10C5E"/>
    <w:rsid w:val="00E119CE"/>
    <w:rsid w:val="00E2622F"/>
    <w:rsid w:val="00E4330E"/>
    <w:rsid w:val="00E72B74"/>
    <w:rsid w:val="00E9261B"/>
    <w:rsid w:val="00E946B9"/>
    <w:rsid w:val="00E95690"/>
    <w:rsid w:val="00E95D58"/>
    <w:rsid w:val="00EB0128"/>
    <w:rsid w:val="00EC775F"/>
    <w:rsid w:val="00EE6F92"/>
    <w:rsid w:val="00F060AD"/>
    <w:rsid w:val="00F06A6A"/>
    <w:rsid w:val="00F11536"/>
    <w:rsid w:val="00F2526E"/>
    <w:rsid w:val="00F518BC"/>
    <w:rsid w:val="00FA2D2A"/>
    <w:rsid w:val="00FC4691"/>
    <w:rsid w:val="00FC78D2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C8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6E7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53A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53A5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3A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53A5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53A5A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Default">
    <w:name w:val="Default"/>
    <w:rsid w:val="00F06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974D4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74D4E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974D4E"/>
    <w:rPr>
      <w:vertAlign w:val="superscript"/>
    </w:rPr>
  </w:style>
  <w:style w:type="paragraph" w:styleId="SemEspaamento">
    <w:name w:val="No Spacing"/>
    <w:uiPriority w:val="1"/>
    <w:qFormat/>
    <w:rsid w:val="00247695"/>
    <w:pPr>
      <w:spacing w:after="0" w:line="240" w:lineRule="auto"/>
    </w:pPr>
    <w:rPr>
      <w:rFonts w:eastAsiaTheme="minorHAnsi" w:cstheme="minorBidi"/>
    </w:rPr>
  </w:style>
  <w:style w:type="paragraph" w:styleId="Corpodetexto">
    <w:name w:val="Body Text"/>
    <w:basedOn w:val="Normal"/>
    <w:link w:val="CorpodetextoChar"/>
    <w:uiPriority w:val="1"/>
    <w:qFormat/>
    <w:rsid w:val="00C923A0"/>
    <w:pPr>
      <w:widowControl w:val="0"/>
      <w:adjustRightInd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923A0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6E7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53A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53A5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3A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53A5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53A5A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Default">
    <w:name w:val="Default"/>
    <w:rsid w:val="00F06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974D4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74D4E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974D4E"/>
    <w:rPr>
      <w:vertAlign w:val="superscript"/>
    </w:rPr>
  </w:style>
  <w:style w:type="paragraph" w:styleId="SemEspaamento">
    <w:name w:val="No Spacing"/>
    <w:uiPriority w:val="1"/>
    <w:qFormat/>
    <w:rsid w:val="00247695"/>
    <w:pPr>
      <w:spacing w:after="0" w:line="240" w:lineRule="auto"/>
    </w:pPr>
    <w:rPr>
      <w:rFonts w:eastAsiaTheme="minorHAnsi" w:cstheme="minorBidi"/>
    </w:rPr>
  </w:style>
  <w:style w:type="paragraph" w:styleId="Corpodetexto">
    <w:name w:val="Body Text"/>
    <w:basedOn w:val="Normal"/>
    <w:link w:val="CorpodetextoChar"/>
    <w:uiPriority w:val="1"/>
    <w:qFormat/>
    <w:rsid w:val="00C923A0"/>
    <w:pPr>
      <w:widowControl w:val="0"/>
      <w:adjustRightInd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923A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F2CF-D1AC-4E3F-9F72-9D1942E4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Usuário do Windows</cp:lastModifiedBy>
  <cp:revision>2</cp:revision>
  <cp:lastPrinted>2023-11-17T12:50:00Z</cp:lastPrinted>
  <dcterms:created xsi:type="dcterms:W3CDTF">2023-11-29T19:21:00Z</dcterms:created>
  <dcterms:modified xsi:type="dcterms:W3CDTF">2023-11-29T19:21:00Z</dcterms:modified>
</cp:coreProperties>
</file>