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3D3F1" w14:textId="69E504B4" w:rsidR="00C76479" w:rsidRPr="0038401C" w:rsidRDefault="00C76479" w:rsidP="00C76479">
      <w:pPr>
        <w:jc w:val="both"/>
        <w:rPr>
          <w:rFonts w:ascii="Arial" w:hAnsi="Arial" w:cs="Arial"/>
        </w:rPr>
      </w:pPr>
    </w:p>
    <w:p w14:paraId="2E1047CB" w14:textId="77777777" w:rsidR="0038401C" w:rsidRPr="0038401C" w:rsidRDefault="0038401C" w:rsidP="00C76479">
      <w:pPr>
        <w:jc w:val="both"/>
        <w:rPr>
          <w:rFonts w:ascii="Arial" w:hAnsi="Arial" w:cs="Arial"/>
        </w:rPr>
      </w:pPr>
    </w:p>
    <w:p w14:paraId="419EFE27" w14:textId="6271AEAC" w:rsidR="00C76479" w:rsidRPr="0038401C" w:rsidRDefault="00F37FBC" w:rsidP="00C76479">
      <w:pPr>
        <w:jc w:val="both"/>
        <w:rPr>
          <w:rFonts w:ascii="Arial" w:hAnsi="Arial" w:cs="Arial"/>
          <w:b/>
        </w:rPr>
      </w:pPr>
      <w:r w:rsidRPr="0038401C">
        <w:rPr>
          <w:rFonts w:ascii="Arial" w:hAnsi="Arial" w:cs="Arial"/>
          <w:b/>
        </w:rPr>
        <w:t xml:space="preserve"> LEI </w:t>
      </w:r>
      <w:r w:rsidR="00CD6942">
        <w:rPr>
          <w:rFonts w:ascii="Arial" w:hAnsi="Arial" w:cs="Arial"/>
          <w:b/>
        </w:rPr>
        <w:t>MUNCIPAL Nº 215</w:t>
      </w:r>
      <w:r w:rsidR="00C76479" w:rsidRPr="0038401C">
        <w:rPr>
          <w:rFonts w:ascii="Arial" w:hAnsi="Arial" w:cs="Arial"/>
          <w:b/>
        </w:rPr>
        <w:t>/20</w:t>
      </w:r>
      <w:r w:rsidR="00714485">
        <w:rPr>
          <w:rFonts w:ascii="Arial" w:hAnsi="Arial" w:cs="Arial"/>
          <w:b/>
        </w:rPr>
        <w:t>2</w:t>
      </w:r>
      <w:r w:rsidR="007C2A78">
        <w:rPr>
          <w:rFonts w:ascii="Arial" w:hAnsi="Arial" w:cs="Arial"/>
          <w:b/>
        </w:rPr>
        <w:t>4</w:t>
      </w:r>
    </w:p>
    <w:p w14:paraId="0B88FBFB" w14:textId="77777777" w:rsidR="00BB152E" w:rsidRPr="0038401C" w:rsidRDefault="00BB152E" w:rsidP="00C76479">
      <w:pPr>
        <w:jc w:val="both"/>
        <w:rPr>
          <w:rFonts w:ascii="Arial" w:hAnsi="Arial" w:cs="Arial"/>
          <w:b/>
        </w:rPr>
      </w:pPr>
    </w:p>
    <w:p w14:paraId="21378F8C" w14:textId="77777777" w:rsidR="00F37FBC" w:rsidRPr="0038401C" w:rsidRDefault="00C76479" w:rsidP="00F37FBC">
      <w:pPr>
        <w:ind w:left="2835"/>
        <w:jc w:val="both"/>
        <w:rPr>
          <w:rFonts w:ascii="Arial" w:hAnsi="Arial" w:cs="Arial"/>
        </w:rPr>
      </w:pPr>
      <w:r w:rsidRPr="0038401C">
        <w:rPr>
          <w:rFonts w:ascii="Arial" w:hAnsi="Arial" w:cs="Arial"/>
        </w:rPr>
        <w:t>“</w:t>
      </w:r>
      <w:r w:rsidR="00F37FBC" w:rsidRPr="6FEFE4E7">
        <w:rPr>
          <w:rFonts w:ascii="Arial" w:hAnsi="Arial" w:cs="Arial"/>
          <w:b/>
          <w:bCs/>
        </w:rPr>
        <w:t xml:space="preserve">AUTORIZA A CONTRATAÇÃO </w:t>
      </w:r>
      <w:r w:rsidR="00F37FBC" w:rsidRPr="0038401C">
        <w:rPr>
          <w:rFonts w:ascii="Arial" w:hAnsi="Arial" w:cs="Arial"/>
          <w:b/>
          <w:bCs/>
          <w:shd w:val="clear" w:color="auto" w:fill="FFFFFF"/>
        </w:rPr>
        <w:t>DE PESSOAL POR PRAZO DETERMINADO PARA ATENDER A NECESSIDADE TEMPORÁRIA DE EXCEPCIONAL INTERESSE PÚBLICO, NOS TERMOS DO INCISO IX DO ART. 37 DA CONSTITUIÇÃO FEDERAL, E DÁ OUTRAS PROVIDÊNCIAS</w:t>
      </w:r>
      <w:r w:rsidR="00F37FBC" w:rsidRPr="0038401C">
        <w:rPr>
          <w:rFonts w:ascii="Arial" w:hAnsi="Arial" w:cs="Arial"/>
        </w:rPr>
        <w:t>”</w:t>
      </w:r>
    </w:p>
    <w:p w14:paraId="6B8AACA6" w14:textId="77777777" w:rsidR="00BB152E" w:rsidRPr="0038401C" w:rsidRDefault="00BB152E" w:rsidP="00C76479">
      <w:pPr>
        <w:ind w:left="2835"/>
        <w:jc w:val="both"/>
        <w:rPr>
          <w:rFonts w:ascii="Arial" w:hAnsi="Arial" w:cs="Arial"/>
        </w:rPr>
      </w:pPr>
    </w:p>
    <w:p w14:paraId="420E3E63" w14:textId="77777777" w:rsidR="00C76479" w:rsidRPr="0038401C" w:rsidRDefault="00C76479" w:rsidP="00C76479">
      <w:pPr>
        <w:jc w:val="both"/>
        <w:rPr>
          <w:rFonts w:ascii="Arial" w:hAnsi="Arial" w:cs="Arial"/>
        </w:rPr>
      </w:pPr>
    </w:p>
    <w:p w14:paraId="4244F589" w14:textId="2BB7C71F" w:rsidR="00CD6942" w:rsidRPr="00143EB8" w:rsidRDefault="00CD6942" w:rsidP="00CD6942">
      <w:pPr>
        <w:tabs>
          <w:tab w:val="left" w:pos="708"/>
        </w:tabs>
        <w:suppressAutoHyphens/>
        <w:spacing w:after="20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EU, FRANCISCCO FLAVIO LIMA FURTADO </w:t>
      </w:r>
      <w:r w:rsidRPr="00143EB8">
        <w:rPr>
          <w:rFonts w:ascii="Arial" w:hAnsi="Arial" w:cs="Arial"/>
          <w:b/>
          <w:bCs/>
          <w:sz w:val="24"/>
          <w:szCs w:val="24"/>
        </w:rPr>
        <w:t>PREFEITO MUNICIPAL</w:t>
      </w:r>
      <w:r>
        <w:rPr>
          <w:rFonts w:ascii="Arial" w:hAnsi="Arial" w:cs="Arial"/>
          <w:b/>
          <w:bCs/>
          <w:sz w:val="24"/>
          <w:szCs w:val="24"/>
        </w:rPr>
        <w:t xml:space="preserve"> DE DUQUE BACELAR – ESTADO DO MARANHÃO</w:t>
      </w:r>
      <w:r w:rsidRPr="00143EB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QUE A CÂMARA MUNICIPAL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43E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Pr="00143EB8">
        <w:rPr>
          <w:rFonts w:ascii="Arial" w:hAnsi="Arial" w:cs="Arial"/>
          <w:b/>
          <w:bCs/>
          <w:sz w:val="24"/>
          <w:szCs w:val="24"/>
        </w:rPr>
        <w:t>APROVOU E</w:t>
      </w:r>
      <w:r>
        <w:rPr>
          <w:rFonts w:ascii="Arial" w:hAnsi="Arial" w:cs="Arial"/>
          <w:b/>
          <w:bCs/>
          <w:sz w:val="24"/>
          <w:szCs w:val="24"/>
        </w:rPr>
        <w:t xml:space="preserve"> EU,</w:t>
      </w:r>
      <w:r w:rsidRPr="00143EB8">
        <w:rPr>
          <w:rFonts w:ascii="Arial" w:hAnsi="Arial" w:cs="Arial"/>
          <w:b/>
          <w:bCs/>
          <w:sz w:val="24"/>
          <w:szCs w:val="24"/>
        </w:rPr>
        <w:t xml:space="preserve"> SANCIONO A SEGUINTE LEI: </w:t>
      </w:r>
      <w:r>
        <w:rPr>
          <w:rFonts w:ascii="Arial" w:hAnsi="Arial" w:cs="Arial"/>
          <w:b/>
          <w:bCs/>
          <w:sz w:val="24"/>
          <w:szCs w:val="24"/>
        </w:rPr>
        <w:t>215</w:t>
      </w:r>
    </w:p>
    <w:p w14:paraId="31D5C0C5" w14:textId="77777777" w:rsidR="00C76479" w:rsidRPr="0038401C" w:rsidRDefault="00C76479" w:rsidP="00C76479">
      <w:pPr>
        <w:jc w:val="both"/>
        <w:rPr>
          <w:rFonts w:ascii="Arial" w:hAnsi="Arial" w:cs="Arial"/>
        </w:rPr>
      </w:pPr>
      <w:bookmarkStart w:id="0" w:name="_GoBack"/>
      <w:bookmarkEnd w:id="0"/>
    </w:p>
    <w:p w14:paraId="70511284" w14:textId="77777777" w:rsidR="00F37FBC" w:rsidRPr="0038401C" w:rsidRDefault="00C76479" w:rsidP="00F37FBC">
      <w:pPr>
        <w:pStyle w:val="Padro"/>
        <w:jc w:val="center"/>
        <w:rPr>
          <w:rFonts w:ascii="Arial" w:hAnsi="Arial" w:cs="Arial"/>
          <w:b/>
        </w:rPr>
      </w:pPr>
      <w:r w:rsidRPr="0038401C">
        <w:rPr>
          <w:rFonts w:ascii="Arial" w:hAnsi="Arial" w:cs="Arial"/>
          <w:b/>
        </w:rPr>
        <w:t>DISPOSIÇÕES PRELIMINARES</w:t>
      </w:r>
    </w:p>
    <w:p w14:paraId="714040B2" w14:textId="77777777" w:rsidR="00D25305" w:rsidRPr="0038401C" w:rsidRDefault="00F37FBC" w:rsidP="008302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pt-BR"/>
        </w:rPr>
      </w:pPr>
      <w:r w:rsidRPr="0038401C">
        <w:rPr>
          <w:rFonts w:ascii="Arial" w:eastAsia="Times New Roman" w:hAnsi="Arial" w:cs="Arial"/>
          <w:b/>
          <w:bCs/>
          <w:lang w:eastAsia="pt-BR"/>
        </w:rPr>
        <w:t>Art. 1º - </w:t>
      </w:r>
      <w:r w:rsidRPr="0038401C">
        <w:rPr>
          <w:rFonts w:ascii="Arial" w:hAnsi="Arial" w:cs="Arial"/>
          <w:lang w:eastAsia="pt-BR"/>
        </w:rPr>
        <w:t xml:space="preserve">Para atender à necessidade temporária de excepcional interesse público, fica o Poder Legislativo Municipal autorizado a promover contratações de pessoal necessárias ao normal andamento dos serviços da Câmara Municipal, com base no permissivo Constitucional do art. </w:t>
      </w:r>
      <w:r w:rsidRPr="0038401C">
        <w:rPr>
          <w:rFonts w:ascii="Arial" w:eastAsia="Times New Roman" w:hAnsi="Arial" w:cs="Arial"/>
          <w:lang w:eastAsia="pt-BR"/>
        </w:rPr>
        <w:t>37, inciso IX, da Constituição Federal,</w:t>
      </w:r>
      <w:r w:rsidRPr="0038401C">
        <w:rPr>
          <w:rFonts w:ascii="Arial" w:hAnsi="Arial" w:cs="Arial"/>
          <w:lang w:eastAsia="pt-BR"/>
        </w:rPr>
        <w:t xml:space="preserve"> nas </w:t>
      </w:r>
      <w:r w:rsidRPr="0038401C">
        <w:rPr>
          <w:rFonts w:ascii="Arial" w:eastAsia="Times New Roman" w:hAnsi="Arial" w:cs="Arial"/>
          <w:lang w:eastAsia="pt-BR"/>
        </w:rPr>
        <w:t>condições e nos prazos previstos nesta Lei. </w:t>
      </w:r>
    </w:p>
    <w:p w14:paraId="48FED87C" w14:textId="77777777" w:rsidR="00D25305" w:rsidRPr="0038401C" w:rsidRDefault="00D25305" w:rsidP="008302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pt-BR"/>
        </w:rPr>
      </w:pPr>
    </w:p>
    <w:p w14:paraId="73C3F592" w14:textId="77777777" w:rsidR="00D25305" w:rsidRPr="0038401C" w:rsidRDefault="00D25305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hAnsi="Arial" w:cs="Arial"/>
          <w:b/>
          <w:lang w:eastAsia="pt-BR"/>
        </w:rPr>
        <w:t>§1º</w:t>
      </w:r>
      <w:r w:rsidRPr="0038401C">
        <w:rPr>
          <w:rFonts w:ascii="Arial" w:hAnsi="Arial" w:cs="Arial"/>
          <w:lang w:eastAsia="pt-BR"/>
        </w:rPr>
        <w:t xml:space="preserve"> – As contratações a que se refere </w:t>
      </w:r>
      <w:r w:rsidRPr="0038401C">
        <w:rPr>
          <w:rFonts w:ascii="Arial" w:eastAsia="Times New Roman" w:hAnsi="Arial" w:cs="Arial"/>
          <w:lang w:eastAsia="pt-BR"/>
        </w:rPr>
        <w:t xml:space="preserve">este artigo somente </w:t>
      </w:r>
      <w:r w:rsidR="005D626C" w:rsidRPr="0038401C">
        <w:rPr>
          <w:rFonts w:ascii="Arial" w:eastAsia="Times New Roman" w:hAnsi="Arial" w:cs="Arial"/>
          <w:lang w:eastAsia="pt-BR"/>
        </w:rPr>
        <w:t>serão possíveis</w:t>
      </w:r>
      <w:r w:rsidRPr="0038401C">
        <w:rPr>
          <w:rFonts w:ascii="Arial" w:eastAsia="Times New Roman" w:hAnsi="Arial" w:cs="Arial"/>
          <w:lang w:eastAsia="pt-BR"/>
        </w:rPr>
        <w:t xml:space="preserve"> se ficar comprovada a impossibilidade de suprir a</w:t>
      </w:r>
      <w:r w:rsidR="00E84804">
        <w:rPr>
          <w:rFonts w:ascii="Arial" w:eastAsia="Times New Roman" w:hAnsi="Arial" w:cs="Arial"/>
          <w:lang w:eastAsia="pt-BR"/>
        </w:rPr>
        <w:t>s</w:t>
      </w:r>
      <w:r w:rsidRPr="0038401C">
        <w:rPr>
          <w:rFonts w:ascii="Arial" w:eastAsia="Times New Roman" w:hAnsi="Arial" w:cs="Arial"/>
          <w:lang w:eastAsia="pt-BR"/>
        </w:rPr>
        <w:t xml:space="preserve"> necessidade</w:t>
      </w:r>
      <w:r w:rsidR="00E84804">
        <w:rPr>
          <w:rFonts w:ascii="Arial" w:eastAsia="Times New Roman" w:hAnsi="Arial" w:cs="Arial"/>
          <w:lang w:eastAsia="pt-BR"/>
        </w:rPr>
        <w:t>s</w:t>
      </w:r>
      <w:r w:rsidRPr="0038401C">
        <w:rPr>
          <w:rFonts w:ascii="Arial" w:eastAsia="Times New Roman" w:hAnsi="Arial" w:cs="Arial"/>
          <w:lang w:eastAsia="pt-BR"/>
        </w:rPr>
        <w:t xml:space="preserve"> da Câmara</w:t>
      </w:r>
      <w:r w:rsidR="00E84804">
        <w:rPr>
          <w:rFonts w:ascii="Arial" w:eastAsia="Times New Roman" w:hAnsi="Arial" w:cs="Arial"/>
          <w:lang w:eastAsia="pt-BR"/>
        </w:rPr>
        <w:t xml:space="preserve"> Municipal</w:t>
      </w:r>
      <w:r w:rsidRPr="0038401C">
        <w:rPr>
          <w:rFonts w:ascii="Arial" w:eastAsia="Times New Roman" w:hAnsi="Arial" w:cs="Arial"/>
          <w:lang w:eastAsia="pt-BR"/>
        </w:rPr>
        <w:t xml:space="preserve"> com pessoal efetivo próprio</w:t>
      </w:r>
      <w:r w:rsidR="005D626C" w:rsidRPr="0038401C">
        <w:rPr>
          <w:rFonts w:ascii="Arial" w:eastAsia="Times New Roman" w:hAnsi="Arial" w:cs="Arial"/>
          <w:lang w:eastAsia="pt-BR"/>
        </w:rPr>
        <w:t xml:space="preserve"> do</w:t>
      </w:r>
      <w:r w:rsidRPr="0038401C">
        <w:rPr>
          <w:rFonts w:ascii="Arial" w:eastAsia="Times New Roman" w:hAnsi="Arial" w:cs="Arial"/>
          <w:lang w:eastAsia="pt-BR"/>
        </w:rPr>
        <w:t xml:space="preserve"> quadro e desde que inexistam candidato</w:t>
      </w:r>
      <w:r w:rsidR="005D626C" w:rsidRPr="0038401C">
        <w:rPr>
          <w:rFonts w:ascii="Arial" w:eastAsia="Times New Roman" w:hAnsi="Arial" w:cs="Arial"/>
          <w:lang w:eastAsia="pt-BR"/>
        </w:rPr>
        <w:t>s</w:t>
      </w:r>
      <w:r w:rsidRPr="0038401C">
        <w:rPr>
          <w:rFonts w:ascii="Arial" w:eastAsia="Times New Roman" w:hAnsi="Arial" w:cs="Arial"/>
          <w:lang w:eastAsia="pt-BR"/>
        </w:rPr>
        <w:t xml:space="preserve"> aprovado</w:t>
      </w:r>
      <w:r w:rsidR="005D626C" w:rsidRPr="0038401C">
        <w:rPr>
          <w:rFonts w:ascii="Arial" w:eastAsia="Times New Roman" w:hAnsi="Arial" w:cs="Arial"/>
          <w:lang w:eastAsia="pt-BR"/>
        </w:rPr>
        <w:t>s</w:t>
      </w:r>
      <w:r w:rsidRPr="0038401C">
        <w:rPr>
          <w:rFonts w:ascii="Arial" w:eastAsia="Times New Roman" w:hAnsi="Arial" w:cs="Arial"/>
          <w:lang w:eastAsia="pt-BR"/>
        </w:rPr>
        <w:t xml:space="preserve"> em concurso público aguardando nomeação.</w:t>
      </w:r>
    </w:p>
    <w:p w14:paraId="3FB0CACA" w14:textId="77777777" w:rsidR="00D25305" w:rsidRPr="0038401C" w:rsidRDefault="00D25305" w:rsidP="008302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lang w:eastAsia="pt-BR"/>
        </w:rPr>
      </w:pPr>
    </w:p>
    <w:p w14:paraId="7C607ED2" w14:textId="77777777" w:rsidR="00F37FBC" w:rsidRPr="0038401C" w:rsidRDefault="00D25305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hAnsi="Arial" w:cs="Arial"/>
          <w:b/>
          <w:lang w:eastAsia="pt-BR"/>
        </w:rPr>
        <w:t>§2º</w:t>
      </w:r>
      <w:r w:rsidR="00F37FBC" w:rsidRPr="0038401C">
        <w:rPr>
          <w:rFonts w:ascii="Arial" w:hAnsi="Arial" w:cs="Arial"/>
          <w:lang w:eastAsia="pt-BR"/>
        </w:rPr>
        <w:t xml:space="preserve"> – As contratações a que se refere o </w:t>
      </w:r>
      <w:r w:rsidR="005D626C" w:rsidRPr="0038401C">
        <w:rPr>
          <w:rFonts w:ascii="Arial" w:hAnsi="Arial" w:cs="Arial"/>
          <w:lang w:eastAsia="pt-BR"/>
        </w:rPr>
        <w:t>“</w:t>
      </w:r>
      <w:r w:rsidR="00F37FBC" w:rsidRPr="0038401C">
        <w:rPr>
          <w:rFonts w:ascii="Arial" w:hAnsi="Arial" w:cs="Arial"/>
          <w:lang w:eastAsia="pt-BR"/>
        </w:rPr>
        <w:t>caput</w:t>
      </w:r>
      <w:r w:rsidR="005D626C" w:rsidRPr="0038401C">
        <w:rPr>
          <w:rFonts w:ascii="Arial" w:hAnsi="Arial" w:cs="Arial"/>
          <w:lang w:eastAsia="pt-BR"/>
        </w:rPr>
        <w:t>”</w:t>
      </w:r>
      <w:r w:rsidR="00F37FBC" w:rsidRPr="0038401C">
        <w:rPr>
          <w:rFonts w:ascii="Arial" w:hAnsi="Arial" w:cs="Arial"/>
          <w:lang w:eastAsia="pt-BR"/>
        </w:rPr>
        <w:t xml:space="preserve"> deste artigo se limitam</w:t>
      </w:r>
      <w:r w:rsidR="00830236" w:rsidRPr="0038401C">
        <w:rPr>
          <w:rFonts w:ascii="Arial" w:hAnsi="Arial" w:cs="Arial"/>
          <w:lang w:eastAsia="pt-BR"/>
        </w:rPr>
        <w:t xml:space="preserve"> aos cargos, </w:t>
      </w:r>
      <w:r w:rsidR="00F37FBC" w:rsidRPr="0038401C">
        <w:rPr>
          <w:rFonts w:ascii="Arial" w:hAnsi="Arial" w:cs="Arial"/>
          <w:lang w:eastAsia="pt-BR"/>
        </w:rPr>
        <w:t>números de vagas</w:t>
      </w:r>
      <w:r w:rsidR="00FD64A8" w:rsidRPr="0038401C">
        <w:rPr>
          <w:rFonts w:ascii="Arial" w:hAnsi="Arial" w:cs="Arial"/>
          <w:lang w:eastAsia="pt-BR"/>
        </w:rPr>
        <w:t>, bem como</w:t>
      </w:r>
      <w:r w:rsidR="00830236" w:rsidRPr="0038401C">
        <w:rPr>
          <w:rFonts w:ascii="Arial" w:hAnsi="Arial" w:cs="Arial"/>
          <w:lang w:eastAsia="pt-BR"/>
        </w:rPr>
        <w:t xml:space="preserve"> observa os requisitos </w:t>
      </w:r>
      <w:r w:rsidR="00664AEB" w:rsidRPr="0038401C">
        <w:rPr>
          <w:rFonts w:ascii="Arial" w:hAnsi="Arial" w:cs="Arial"/>
          <w:lang w:eastAsia="pt-BR"/>
        </w:rPr>
        <w:t xml:space="preserve">previstos </w:t>
      </w:r>
      <w:r w:rsidR="00830236" w:rsidRPr="0038401C">
        <w:rPr>
          <w:rFonts w:ascii="Arial" w:hAnsi="Arial" w:cs="Arial"/>
          <w:lang w:eastAsia="pt-BR"/>
        </w:rPr>
        <w:t>no</w:t>
      </w:r>
      <w:r w:rsidR="005D626C" w:rsidRPr="0038401C">
        <w:rPr>
          <w:rFonts w:ascii="Arial" w:hAnsi="Arial" w:cs="Arial"/>
          <w:lang w:eastAsia="pt-BR"/>
        </w:rPr>
        <w:t>s</w:t>
      </w:r>
      <w:r w:rsidR="00830236" w:rsidRPr="0038401C">
        <w:rPr>
          <w:rFonts w:ascii="Arial" w:hAnsi="Arial" w:cs="Arial"/>
          <w:lang w:eastAsia="pt-BR"/>
        </w:rPr>
        <w:t xml:space="preserve"> Anexo</w:t>
      </w:r>
      <w:r w:rsidR="005D626C" w:rsidRPr="0038401C">
        <w:rPr>
          <w:rFonts w:ascii="Arial" w:hAnsi="Arial" w:cs="Arial"/>
          <w:lang w:eastAsia="pt-BR"/>
        </w:rPr>
        <w:t>s</w:t>
      </w:r>
      <w:r w:rsidR="00830236" w:rsidRPr="0038401C">
        <w:rPr>
          <w:rFonts w:ascii="Arial" w:hAnsi="Arial" w:cs="Arial"/>
          <w:lang w:eastAsia="pt-BR"/>
        </w:rPr>
        <w:t xml:space="preserve"> I</w:t>
      </w:r>
      <w:r w:rsidR="005D626C" w:rsidRPr="0038401C">
        <w:rPr>
          <w:rFonts w:ascii="Arial" w:hAnsi="Arial" w:cs="Arial"/>
          <w:lang w:eastAsia="pt-BR"/>
        </w:rPr>
        <w:t xml:space="preserve"> e II</w:t>
      </w:r>
      <w:r w:rsidR="00830236" w:rsidRPr="0038401C">
        <w:rPr>
          <w:rFonts w:ascii="Arial" w:hAnsi="Arial" w:cs="Arial"/>
          <w:lang w:eastAsia="pt-BR"/>
        </w:rPr>
        <w:t xml:space="preserve"> da presente Lei</w:t>
      </w:r>
      <w:r w:rsidR="00F37FBC" w:rsidRPr="0038401C">
        <w:rPr>
          <w:rFonts w:ascii="Arial" w:hAnsi="Arial" w:cs="Arial"/>
          <w:lang w:eastAsia="pt-BR"/>
        </w:rPr>
        <w:t>.</w:t>
      </w:r>
    </w:p>
    <w:p w14:paraId="1CEE3D85" w14:textId="77777777" w:rsidR="00F37FBC" w:rsidRPr="0038401C" w:rsidRDefault="00F37FBC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b/>
          <w:bCs/>
          <w:lang w:eastAsia="pt-BR"/>
        </w:rPr>
        <w:t>Art. 2º</w:t>
      </w:r>
      <w:r w:rsidRPr="0038401C">
        <w:rPr>
          <w:rFonts w:ascii="Arial" w:eastAsia="Times New Roman" w:hAnsi="Arial" w:cs="Arial"/>
          <w:lang w:eastAsia="pt-BR"/>
        </w:rPr>
        <w:t xml:space="preserve"> - Para os efeitos desta Lei, </w:t>
      </w:r>
      <w:r w:rsidR="00D25305" w:rsidRPr="0038401C">
        <w:rPr>
          <w:rFonts w:ascii="Arial" w:eastAsia="Times New Roman" w:hAnsi="Arial" w:cs="Arial"/>
          <w:lang w:eastAsia="pt-BR"/>
        </w:rPr>
        <w:t>c</w:t>
      </w:r>
      <w:r w:rsidRPr="0038401C">
        <w:rPr>
          <w:rFonts w:ascii="Arial" w:eastAsia="Times New Roman" w:hAnsi="Arial" w:cs="Arial"/>
          <w:lang w:eastAsia="pt-BR"/>
        </w:rPr>
        <w:t>aracterizam-se como de necessidade temporária de excepcional interesse público as seguintes hipóteses:</w:t>
      </w:r>
    </w:p>
    <w:p w14:paraId="7ABADB46" w14:textId="77777777" w:rsidR="00D71CEF" w:rsidRPr="0038401C" w:rsidRDefault="00D71CEF" w:rsidP="00D71CEF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</w:p>
    <w:p w14:paraId="6D7B02F7" w14:textId="77777777" w:rsidR="00D71CEF" w:rsidRPr="0038401C" w:rsidRDefault="00D71CEF" w:rsidP="00D71CEF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I - número de servidores efetivos insuficiente para a continuidade dos serviços públicos da Câmara Municipal;</w:t>
      </w:r>
    </w:p>
    <w:p w14:paraId="232DA55C" w14:textId="77777777" w:rsidR="00F37FBC" w:rsidRPr="0038401C" w:rsidRDefault="00D71CEF" w:rsidP="00830236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I</w:t>
      </w:r>
      <w:r w:rsidR="005D626C" w:rsidRPr="0038401C">
        <w:rPr>
          <w:rFonts w:ascii="Arial" w:eastAsia="Times New Roman" w:hAnsi="Arial" w:cs="Arial"/>
          <w:lang w:eastAsia="pt-BR"/>
        </w:rPr>
        <w:t>I</w:t>
      </w:r>
      <w:r w:rsidR="00F37FBC" w:rsidRPr="0038401C">
        <w:rPr>
          <w:rFonts w:ascii="Arial" w:eastAsia="Times New Roman" w:hAnsi="Arial" w:cs="Arial"/>
          <w:lang w:eastAsia="pt-BR"/>
        </w:rPr>
        <w:t xml:space="preserve"> - carência de pessoal em decorrência de afastamento ou licença de servidores ocupantes de cargos efetivos, quando o serviço público não puder ser desempenhado a contento com o quadro remanescente;</w:t>
      </w:r>
    </w:p>
    <w:p w14:paraId="292D75FE" w14:textId="77777777" w:rsidR="00F37FBC" w:rsidRPr="0038401C" w:rsidRDefault="005D626C" w:rsidP="00D71CEF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III</w:t>
      </w:r>
      <w:r w:rsidR="00F37FBC" w:rsidRPr="0038401C">
        <w:rPr>
          <w:rFonts w:ascii="Arial" w:eastAsia="Times New Roman" w:hAnsi="Arial" w:cs="Arial"/>
          <w:lang w:eastAsia="pt-BR"/>
        </w:rPr>
        <w:t xml:space="preserve"> </w:t>
      </w:r>
      <w:r w:rsidR="00D71CEF" w:rsidRPr="0038401C">
        <w:rPr>
          <w:rFonts w:ascii="Arial" w:eastAsia="Times New Roman" w:hAnsi="Arial" w:cs="Arial"/>
          <w:lang w:eastAsia="pt-BR"/>
        </w:rPr>
        <w:t>-</w:t>
      </w:r>
      <w:r w:rsidR="00F37FBC" w:rsidRPr="0038401C">
        <w:rPr>
          <w:rFonts w:ascii="Arial" w:eastAsia="Times New Roman" w:hAnsi="Arial" w:cs="Arial"/>
          <w:lang w:eastAsia="pt-BR"/>
        </w:rPr>
        <w:t xml:space="preserve"> carência de pessoal para o desempenho de atividades sazonais ou emergenciais que não justifiquem a cri</w:t>
      </w:r>
      <w:r w:rsidR="00D71CEF" w:rsidRPr="0038401C">
        <w:rPr>
          <w:rFonts w:ascii="Arial" w:eastAsia="Times New Roman" w:hAnsi="Arial" w:cs="Arial"/>
          <w:lang w:eastAsia="pt-BR"/>
        </w:rPr>
        <w:t>ação ou o provimento de cargos;</w:t>
      </w:r>
    </w:p>
    <w:p w14:paraId="50145442" w14:textId="77777777" w:rsidR="00D71CEF" w:rsidRPr="0038401C" w:rsidRDefault="00D71CEF" w:rsidP="00D71CEF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IV - realização</w:t>
      </w:r>
      <w:r w:rsidR="00D10200" w:rsidRPr="0038401C">
        <w:rPr>
          <w:rFonts w:ascii="Arial" w:eastAsia="Times New Roman" w:hAnsi="Arial" w:cs="Arial"/>
          <w:lang w:eastAsia="pt-BR"/>
        </w:rPr>
        <w:t xml:space="preserve"> de grandes eventos.</w:t>
      </w:r>
    </w:p>
    <w:p w14:paraId="36F150A7" w14:textId="77777777" w:rsidR="00830236" w:rsidRPr="0038401C" w:rsidRDefault="00F37FBC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br/>
      </w:r>
      <w:r w:rsidR="001815A4" w:rsidRPr="0038401C">
        <w:rPr>
          <w:rFonts w:ascii="Arial" w:eastAsia="Times New Roman" w:hAnsi="Arial" w:cs="Arial"/>
          <w:b/>
          <w:bCs/>
          <w:lang w:eastAsia="pt-BR"/>
        </w:rPr>
        <w:t xml:space="preserve">          </w:t>
      </w:r>
      <w:r w:rsidRPr="0038401C">
        <w:rPr>
          <w:rFonts w:ascii="Arial" w:eastAsia="Times New Roman" w:hAnsi="Arial" w:cs="Arial"/>
          <w:b/>
          <w:bCs/>
          <w:lang w:eastAsia="pt-BR"/>
        </w:rPr>
        <w:t>Art. 3º</w:t>
      </w:r>
      <w:r w:rsidRPr="0038401C">
        <w:rPr>
          <w:rFonts w:ascii="Arial" w:eastAsia="Times New Roman" w:hAnsi="Arial" w:cs="Arial"/>
          <w:lang w:eastAsia="pt-BR"/>
        </w:rPr>
        <w:t> - As contratações de que trata esta Lei serão efetivadas med</w:t>
      </w:r>
      <w:r w:rsidR="00830236" w:rsidRPr="0038401C">
        <w:rPr>
          <w:rFonts w:ascii="Arial" w:eastAsia="Times New Roman" w:hAnsi="Arial" w:cs="Arial"/>
          <w:lang w:eastAsia="pt-BR"/>
        </w:rPr>
        <w:t>iante contrato administrativo.</w:t>
      </w:r>
    </w:p>
    <w:p w14:paraId="62AFE6FD" w14:textId="77777777" w:rsidR="00830236" w:rsidRPr="0038401C" w:rsidRDefault="0038401C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b/>
          <w:bCs/>
          <w:lang w:eastAsia="pt-BR"/>
        </w:rPr>
        <w:t>Art. 4</w:t>
      </w:r>
      <w:r w:rsidR="00F37FBC" w:rsidRPr="0038401C">
        <w:rPr>
          <w:rFonts w:ascii="Arial" w:eastAsia="Times New Roman" w:hAnsi="Arial" w:cs="Arial"/>
          <w:b/>
          <w:bCs/>
          <w:lang w:eastAsia="pt-BR"/>
        </w:rPr>
        <w:t>º</w:t>
      </w:r>
      <w:r w:rsidR="00F37FBC" w:rsidRPr="0038401C">
        <w:rPr>
          <w:rFonts w:ascii="Arial" w:eastAsia="Times New Roman" w:hAnsi="Arial" w:cs="Arial"/>
          <w:lang w:eastAsia="pt-BR"/>
        </w:rPr>
        <w:t xml:space="preserve"> - As contratações de que trata esta Lei serão feitas por tempo determinado, até o prazo de </w:t>
      </w:r>
      <w:r w:rsidR="00D25305" w:rsidRPr="0038401C">
        <w:rPr>
          <w:rFonts w:ascii="Arial" w:eastAsia="Times New Roman" w:hAnsi="Arial" w:cs="Arial"/>
          <w:lang w:eastAsia="pt-BR"/>
        </w:rPr>
        <w:t>12 (doze meses)</w:t>
      </w:r>
      <w:r w:rsidR="00F37FBC" w:rsidRPr="0038401C">
        <w:rPr>
          <w:rFonts w:ascii="Arial" w:eastAsia="Times New Roman" w:hAnsi="Arial" w:cs="Arial"/>
          <w:lang w:eastAsia="pt-BR"/>
        </w:rPr>
        <w:t xml:space="preserve">, admitida a prorrogação dos contratos </w:t>
      </w:r>
      <w:r w:rsidR="00D25305" w:rsidRPr="0038401C">
        <w:rPr>
          <w:rFonts w:ascii="Arial" w:eastAsia="Times New Roman" w:hAnsi="Arial" w:cs="Arial"/>
          <w:lang w:eastAsia="pt-BR"/>
        </w:rPr>
        <w:t>por igual período.</w:t>
      </w:r>
    </w:p>
    <w:p w14:paraId="113D6D53" w14:textId="77777777" w:rsidR="00830236" w:rsidRPr="0038401C" w:rsidRDefault="00830236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7C97D4D4" w14:textId="77777777" w:rsidR="00F37FBC" w:rsidRPr="0038401C" w:rsidRDefault="006D7345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38401C" w:rsidRPr="0038401C">
        <w:rPr>
          <w:rFonts w:ascii="Arial" w:eastAsia="Times New Roman" w:hAnsi="Arial" w:cs="Arial"/>
          <w:b/>
          <w:bCs/>
          <w:lang w:eastAsia="pt-BR"/>
        </w:rPr>
        <w:t>5</w:t>
      </w:r>
      <w:r w:rsidR="00F37FBC" w:rsidRPr="0038401C">
        <w:rPr>
          <w:rFonts w:ascii="Arial" w:eastAsia="Times New Roman" w:hAnsi="Arial" w:cs="Arial"/>
          <w:b/>
          <w:bCs/>
          <w:lang w:eastAsia="pt-BR"/>
        </w:rPr>
        <w:t>º</w:t>
      </w:r>
      <w:r w:rsidR="00F37FBC" w:rsidRPr="0038401C">
        <w:rPr>
          <w:rFonts w:ascii="Arial" w:eastAsia="Times New Roman" w:hAnsi="Arial" w:cs="Arial"/>
          <w:lang w:eastAsia="pt-BR"/>
        </w:rPr>
        <w:t> - O contrato firmado de aco</w:t>
      </w:r>
      <w:r w:rsidR="00D25305" w:rsidRPr="0038401C">
        <w:rPr>
          <w:rFonts w:ascii="Arial" w:eastAsia="Times New Roman" w:hAnsi="Arial" w:cs="Arial"/>
          <w:lang w:eastAsia="pt-BR"/>
        </w:rPr>
        <w:t xml:space="preserve">rdo com esta Lei extinguir-se a qualquer tempo </w:t>
      </w:r>
      <w:r w:rsidR="00F37FBC" w:rsidRPr="0038401C">
        <w:rPr>
          <w:rFonts w:ascii="Arial" w:eastAsia="Times New Roman" w:hAnsi="Arial" w:cs="Arial"/>
          <w:lang w:eastAsia="pt-BR"/>
        </w:rPr>
        <w:t>sem direito a indenizações:</w:t>
      </w:r>
    </w:p>
    <w:p w14:paraId="67CCB463" w14:textId="77777777" w:rsidR="00F37FBC" w:rsidRPr="0038401C" w:rsidRDefault="00F37FBC" w:rsidP="00830236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br/>
        <w:t>I - pelo término do prazo contratual;</w:t>
      </w:r>
    </w:p>
    <w:p w14:paraId="33311F0B" w14:textId="77777777" w:rsidR="00F37FBC" w:rsidRPr="0038401C" w:rsidRDefault="00F37FBC" w:rsidP="00830236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II - por iniciativa do contratado;</w:t>
      </w:r>
    </w:p>
    <w:p w14:paraId="7E80C41B" w14:textId="77777777" w:rsidR="00F37FBC" w:rsidRPr="0038401C" w:rsidRDefault="00F37FBC" w:rsidP="00830236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III - por conveniência da Administração Pública contratante;</w:t>
      </w:r>
    </w:p>
    <w:p w14:paraId="2CF03B38" w14:textId="77777777" w:rsidR="00F37FBC" w:rsidRPr="0038401C" w:rsidRDefault="00F37FBC" w:rsidP="00830236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lastRenderedPageBreak/>
        <w:t>IV - pelo cometimento de infração contratual ou legal por parte do contratado;</w:t>
      </w:r>
    </w:p>
    <w:p w14:paraId="171C8D1E" w14:textId="77777777" w:rsidR="00F37FBC" w:rsidRPr="0038401C" w:rsidRDefault="00F37FBC" w:rsidP="00830236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V - no caso de ser ultimado, com nomeação de candidatos, o concurso público com vistas ao provimento de vagas correspondentes às funções desempenhadas pelos servidores</w:t>
      </w:r>
      <w:r w:rsidR="00D25305" w:rsidRPr="0038401C">
        <w:rPr>
          <w:rFonts w:ascii="Arial" w:eastAsia="Times New Roman" w:hAnsi="Arial" w:cs="Arial"/>
          <w:lang w:eastAsia="pt-BR"/>
        </w:rPr>
        <w:t xml:space="preserve"> contratados com base nesta Lei.</w:t>
      </w:r>
    </w:p>
    <w:p w14:paraId="3D5E6D19" w14:textId="77777777" w:rsidR="00830236" w:rsidRPr="0038401C" w:rsidRDefault="00830236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A8C3092" w14:textId="77777777" w:rsidR="00830236" w:rsidRPr="0038401C" w:rsidRDefault="00830236" w:rsidP="00830236">
      <w:pPr>
        <w:ind w:firstLine="709"/>
        <w:contextualSpacing/>
        <w:jc w:val="both"/>
        <w:rPr>
          <w:rFonts w:ascii="Arial" w:hAnsi="Arial" w:cs="Arial"/>
        </w:rPr>
      </w:pPr>
    </w:p>
    <w:p w14:paraId="1F303EBD" w14:textId="77777777" w:rsidR="00830236" w:rsidRPr="0038401C" w:rsidRDefault="00830236" w:rsidP="00830236">
      <w:pPr>
        <w:pStyle w:val="Padro"/>
        <w:ind w:firstLine="709"/>
        <w:jc w:val="center"/>
        <w:rPr>
          <w:rFonts w:ascii="Arial" w:hAnsi="Arial" w:cs="Arial"/>
        </w:rPr>
      </w:pPr>
      <w:r w:rsidRPr="0038401C">
        <w:rPr>
          <w:rFonts w:ascii="Arial" w:hAnsi="Arial" w:cs="Arial"/>
          <w:b/>
        </w:rPr>
        <w:t>DAS DISPOSIÇÕES FINAIS</w:t>
      </w:r>
    </w:p>
    <w:p w14:paraId="18E38924" w14:textId="77777777" w:rsidR="00830236" w:rsidRPr="0038401C" w:rsidRDefault="006D7345" w:rsidP="00830236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38401C">
        <w:rPr>
          <w:rFonts w:ascii="Arial" w:hAnsi="Arial" w:cs="Arial"/>
          <w:b/>
        </w:rPr>
        <w:t xml:space="preserve">Art. </w:t>
      </w:r>
      <w:r w:rsidR="0038401C" w:rsidRPr="0038401C">
        <w:rPr>
          <w:rFonts w:ascii="Arial" w:hAnsi="Arial" w:cs="Arial"/>
          <w:b/>
        </w:rPr>
        <w:t>6</w:t>
      </w:r>
      <w:r w:rsidR="00830236" w:rsidRPr="0038401C">
        <w:rPr>
          <w:rFonts w:ascii="Arial" w:hAnsi="Arial" w:cs="Arial"/>
          <w:b/>
        </w:rPr>
        <w:t>º</w:t>
      </w:r>
      <w:r w:rsidR="00830236" w:rsidRPr="0038401C">
        <w:rPr>
          <w:rFonts w:ascii="Arial" w:hAnsi="Arial" w:cs="Arial"/>
        </w:rPr>
        <w:t xml:space="preserve"> – </w:t>
      </w:r>
      <w:r w:rsidR="00830236" w:rsidRPr="0038401C">
        <w:rPr>
          <w:rFonts w:ascii="Arial" w:hAnsi="Arial" w:cs="Arial"/>
          <w:shd w:val="clear" w:color="auto" w:fill="FFFFFF"/>
        </w:rPr>
        <w:t xml:space="preserve">As despesas decorrentes desta Lei correrão por conta de dotação orçamentária própria da Câmara Municipal de Vereadores de </w:t>
      </w:r>
      <w:r w:rsidR="008C243A">
        <w:rPr>
          <w:rFonts w:ascii="Arial" w:hAnsi="Arial" w:cs="Arial"/>
          <w:shd w:val="clear" w:color="auto" w:fill="FFFFFF"/>
        </w:rPr>
        <w:t>Duque Bacelar</w:t>
      </w:r>
      <w:r w:rsidR="00830236" w:rsidRPr="0038401C">
        <w:rPr>
          <w:rFonts w:ascii="Arial" w:hAnsi="Arial" w:cs="Arial"/>
          <w:shd w:val="clear" w:color="auto" w:fill="FFFFFF"/>
        </w:rPr>
        <w:t>, Estado do Maranhão.</w:t>
      </w:r>
    </w:p>
    <w:p w14:paraId="6C10F18F" w14:textId="77777777" w:rsidR="006D7345" w:rsidRPr="0038401C" w:rsidRDefault="006D7345" w:rsidP="00830236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14:paraId="610FDFBA" w14:textId="77777777" w:rsidR="005D626C" w:rsidRPr="0038401C" w:rsidRDefault="0038401C" w:rsidP="005D626C">
      <w:pPr>
        <w:ind w:firstLine="709"/>
        <w:jc w:val="both"/>
        <w:rPr>
          <w:rFonts w:ascii="Arial" w:hAnsi="Arial" w:cs="Arial"/>
        </w:rPr>
      </w:pPr>
      <w:r w:rsidRPr="0038401C">
        <w:rPr>
          <w:rFonts w:ascii="Arial" w:eastAsia="Times New Roman" w:hAnsi="Arial" w:cs="Arial"/>
          <w:b/>
          <w:bCs/>
          <w:lang w:eastAsia="pt-BR"/>
        </w:rPr>
        <w:t>Art. 7</w:t>
      </w:r>
      <w:r w:rsidR="005D626C" w:rsidRPr="0038401C">
        <w:rPr>
          <w:rFonts w:ascii="Arial" w:eastAsia="Times New Roman" w:hAnsi="Arial" w:cs="Arial"/>
          <w:b/>
          <w:bCs/>
          <w:lang w:eastAsia="pt-BR"/>
        </w:rPr>
        <w:t>º</w:t>
      </w:r>
      <w:r w:rsidR="005D626C" w:rsidRPr="0038401C">
        <w:rPr>
          <w:rFonts w:ascii="Arial" w:eastAsia="Times New Roman" w:hAnsi="Arial" w:cs="Arial"/>
          <w:lang w:eastAsia="pt-BR"/>
        </w:rPr>
        <w:t> - As contratações prevista</w:t>
      </w:r>
      <w:r w:rsidR="006D7345" w:rsidRPr="0038401C">
        <w:rPr>
          <w:rFonts w:ascii="Arial" w:eastAsia="Times New Roman" w:hAnsi="Arial" w:cs="Arial"/>
          <w:lang w:eastAsia="pt-BR"/>
        </w:rPr>
        <w:t>s</w:t>
      </w:r>
      <w:r w:rsidR="005D626C" w:rsidRPr="0038401C">
        <w:rPr>
          <w:rFonts w:ascii="Arial" w:eastAsia="Times New Roman" w:hAnsi="Arial" w:cs="Arial"/>
          <w:lang w:eastAsia="pt-BR"/>
        </w:rPr>
        <w:t xml:space="preserve"> nesta Lei somente podem ser realizadas</w:t>
      </w:r>
      <w:r w:rsidR="005D626C" w:rsidRPr="0038401C">
        <w:rPr>
          <w:rFonts w:ascii="Arial" w:hAnsi="Arial" w:cs="Arial"/>
        </w:rPr>
        <w:t xml:space="preserve"> caso o percentual de gastos com pessoal da Câmara Municipal de </w:t>
      </w:r>
      <w:r w:rsidR="008C243A">
        <w:rPr>
          <w:rFonts w:ascii="Arial" w:hAnsi="Arial" w:cs="Arial"/>
        </w:rPr>
        <w:t>Duque Bacelar</w:t>
      </w:r>
      <w:r w:rsidR="005D626C" w:rsidRPr="0038401C">
        <w:rPr>
          <w:rFonts w:ascii="Arial" w:hAnsi="Arial" w:cs="Arial"/>
        </w:rPr>
        <w:t>, Estado do Maranhão, esteja dentro do limite legal.</w:t>
      </w:r>
    </w:p>
    <w:p w14:paraId="3906C840" w14:textId="77777777" w:rsidR="006D7345" w:rsidRPr="0038401C" w:rsidRDefault="006D7345" w:rsidP="005D626C">
      <w:pPr>
        <w:ind w:firstLine="709"/>
        <w:jc w:val="both"/>
        <w:rPr>
          <w:rFonts w:ascii="Arial" w:hAnsi="Arial" w:cs="Arial"/>
        </w:rPr>
      </w:pPr>
    </w:p>
    <w:p w14:paraId="543D0562" w14:textId="77777777" w:rsidR="00830236" w:rsidRDefault="0038401C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b/>
          <w:bCs/>
          <w:lang w:eastAsia="pt-BR"/>
        </w:rPr>
        <w:t>Art. 8º</w:t>
      </w:r>
      <w:r w:rsidR="00F37FBC" w:rsidRPr="0038401C">
        <w:rPr>
          <w:rFonts w:ascii="Arial" w:eastAsia="Times New Roman" w:hAnsi="Arial" w:cs="Arial"/>
          <w:lang w:eastAsia="pt-BR"/>
        </w:rPr>
        <w:t> - As contratações temporárias em vigor serão regida</w:t>
      </w:r>
      <w:r w:rsidR="00830236" w:rsidRPr="0038401C">
        <w:rPr>
          <w:rFonts w:ascii="Arial" w:eastAsia="Times New Roman" w:hAnsi="Arial" w:cs="Arial"/>
          <w:lang w:eastAsia="pt-BR"/>
        </w:rPr>
        <w:t>s pelas disposições desta Lei.</w:t>
      </w:r>
    </w:p>
    <w:p w14:paraId="471E21F6" w14:textId="77777777" w:rsidR="00CD6942" w:rsidRDefault="00CD6942" w:rsidP="00BA541E">
      <w:pPr>
        <w:pStyle w:val="Padro"/>
        <w:spacing w:line="240" w:lineRule="auto"/>
        <w:ind w:firstLine="709"/>
        <w:jc w:val="both"/>
        <w:rPr>
          <w:rFonts w:ascii="Arial" w:hAnsi="Arial" w:cs="Arial"/>
          <w:b/>
        </w:rPr>
      </w:pPr>
    </w:p>
    <w:p w14:paraId="44045B0A" w14:textId="77777777" w:rsidR="00BA541E" w:rsidRPr="00F802C4" w:rsidRDefault="00BA541E" w:rsidP="00BA541E">
      <w:pPr>
        <w:pStyle w:val="Padro"/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- Os servidores contratados temporariamente para preenchimento das vagas descritos no Anexo I desta Lei são vinculados ao </w:t>
      </w:r>
      <w:r w:rsidRPr="00F802C4">
        <w:rPr>
          <w:rFonts w:ascii="Arial" w:hAnsi="Arial" w:cs="Arial"/>
        </w:rPr>
        <w:t xml:space="preserve">Regime Geral de Previdência Social.  </w:t>
      </w:r>
    </w:p>
    <w:p w14:paraId="762571AF" w14:textId="37427DB6" w:rsidR="00F37FBC" w:rsidRPr="0038401C" w:rsidRDefault="00BA541E" w:rsidP="00BA541E">
      <w:pPr>
        <w:pStyle w:val="Padro"/>
        <w:spacing w:line="240" w:lineRule="auto"/>
        <w:ind w:firstLine="709"/>
        <w:jc w:val="both"/>
        <w:rPr>
          <w:rFonts w:ascii="Arial" w:eastAsia="Times New Roman" w:hAnsi="Arial" w:cs="Arial"/>
          <w:vanish/>
          <w:lang w:eastAsia="pt-BR"/>
          <w:specVanish/>
        </w:rPr>
      </w:pPr>
      <w:r>
        <w:rPr>
          <w:rFonts w:ascii="Arial" w:eastAsia="Times New Roman" w:hAnsi="Arial" w:cs="Arial"/>
          <w:b/>
          <w:bCs/>
          <w:lang w:eastAsia="pt-BR"/>
        </w:rPr>
        <w:t>Art. 10</w:t>
      </w:r>
      <w:r w:rsidR="00F37FBC" w:rsidRPr="0038401C">
        <w:rPr>
          <w:rFonts w:ascii="Arial" w:eastAsia="Times New Roman" w:hAnsi="Arial" w:cs="Arial"/>
          <w:lang w:eastAsia="pt-BR"/>
        </w:rPr>
        <w:t> - Esta Lei entrará em vigor na data de sua publicação,</w:t>
      </w:r>
      <w:r w:rsidR="00F303B6">
        <w:rPr>
          <w:rFonts w:ascii="Arial" w:eastAsia="Times New Roman" w:hAnsi="Arial" w:cs="Arial"/>
          <w:lang w:eastAsia="pt-BR"/>
        </w:rPr>
        <w:t xml:space="preserve"> com efeitos a partir de 01 de fevereiro de 2024,</w:t>
      </w:r>
      <w:r w:rsidR="00F37FBC" w:rsidRPr="0038401C">
        <w:rPr>
          <w:rFonts w:ascii="Arial" w:eastAsia="Times New Roman" w:hAnsi="Arial" w:cs="Arial"/>
          <w:lang w:eastAsia="pt-BR"/>
        </w:rPr>
        <w:t xml:space="preserve"> revogadas </w:t>
      </w:r>
      <w:r w:rsidR="005D626C" w:rsidRPr="0038401C">
        <w:rPr>
          <w:rFonts w:ascii="Arial" w:eastAsia="Times New Roman" w:hAnsi="Arial" w:cs="Arial"/>
          <w:lang w:eastAsia="pt-BR"/>
        </w:rPr>
        <w:t xml:space="preserve">todas </w:t>
      </w:r>
      <w:r w:rsidR="00F37FBC" w:rsidRPr="0038401C">
        <w:rPr>
          <w:rFonts w:ascii="Arial" w:eastAsia="Times New Roman" w:hAnsi="Arial" w:cs="Arial"/>
          <w:lang w:eastAsia="pt-BR"/>
        </w:rPr>
        <w:t>as disposições em contrário.</w:t>
      </w:r>
    </w:p>
    <w:p w14:paraId="15874BBA" w14:textId="77777777" w:rsidR="00F37FBC" w:rsidRPr="0038401C" w:rsidRDefault="00F37FBC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38401C">
        <w:rPr>
          <w:rFonts w:ascii="Arial" w:eastAsia="Times New Roman" w:hAnsi="Arial" w:cs="Arial"/>
          <w:lang w:eastAsia="pt-BR"/>
        </w:rPr>
        <w:t> </w:t>
      </w:r>
    </w:p>
    <w:p w14:paraId="0270C982" w14:textId="77777777" w:rsidR="00830236" w:rsidRPr="0038401C" w:rsidRDefault="00830236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3BEF36C6" w14:textId="77777777" w:rsidR="00830236" w:rsidRPr="0038401C" w:rsidRDefault="00830236" w:rsidP="0083023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59ECB7C4" w14:textId="77777777" w:rsidR="005361C6" w:rsidRDefault="005361C6" w:rsidP="00CD6942">
      <w:pPr>
        <w:pStyle w:val="Corpodetexto"/>
        <w:spacing w:after="0"/>
        <w:rPr>
          <w:rFonts w:ascii="Arial" w:hAnsi="Arial" w:cs="Arial"/>
          <w:b/>
        </w:rPr>
      </w:pPr>
    </w:p>
    <w:p w14:paraId="445ECA40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0BF14730" w14:textId="77777777" w:rsidR="00CD6942" w:rsidRPr="002252DC" w:rsidRDefault="00CD6942" w:rsidP="00CD6942">
      <w:pPr>
        <w:tabs>
          <w:tab w:val="left" w:pos="708"/>
        </w:tabs>
        <w:suppressAutoHyphens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2252DC">
        <w:rPr>
          <w:rFonts w:ascii="Arial" w:hAnsi="Arial" w:cs="Arial"/>
          <w:b/>
          <w:sz w:val="24"/>
          <w:szCs w:val="24"/>
        </w:rPr>
        <w:t>GABINETE DO PREFE</w:t>
      </w:r>
      <w:r>
        <w:rPr>
          <w:rFonts w:ascii="Arial" w:hAnsi="Arial" w:cs="Arial"/>
          <w:b/>
          <w:sz w:val="24"/>
          <w:szCs w:val="24"/>
        </w:rPr>
        <w:t xml:space="preserve">ITO MUNICIPAL DE DUQUE BACELAR </w:t>
      </w:r>
      <w:r w:rsidRPr="002252DC">
        <w:rPr>
          <w:rFonts w:ascii="Arial" w:hAnsi="Arial" w:cs="Arial"/>
          <w:b/>
          <w:sz w:val="24"/>
          <w:szCs w:val="24"/>
        </w:rPr>
        <w:t>ESTADO DO MARANHÃO AOS 07 DIAS DO MÊS DE MARÇO DE 2024</w:t>
      </w:r>
    </w:p>
    <w:p w14:paraId="4244BC0D" w14:textId="77777777" w:rsidR="00CD6942" w:rsidRDefault="00CD6942" w:rsidP="00CD6942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61EF20BA" w14:textId="77777777" w:rsidR="00CD6942" w:rsidRPr="001E7231" w:rsidRDefault="00CD6942" w:rsidP="00CD6942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2DC76FE4" w14:textId="77777777" w:rsidR="00CD6942" w:rsidRDefault="00CD6942" w:rsidP="00CD6942">
      <w:pPr>
        <w:ind w:firstLine="567"/>
        <w:rPr>
          <w:rFonts w:ascii="Arial" w:hAnsi="Arial" w:cs="Arial"/>
          <w:sz w:val="20"/>
          <w:szCs w:val="20"/>
        </w:rPr>
      </w:pPr>
    </w:p>
    <w:p w14:paraId="571C3C04" w14:textId="77777777" w:rsidR="00CD6942" w:rsidRDefault="00CD6942" w:rsidP="00CD6942">
      <w:pPr>
        <w:ind w:firstLine="567"/>
        <w:rPr>
          <w:rFonts w:ascii="Arial" w:hAnsi="Arial" w:cs="Arial"/>
          <w:sz w:val="20"/>
          <w:szCs w:val="20"/>
        </w:rPr>
      </w:pPr>
    </w:p>
    <w:p w14:paraId="71375C83" w14:textId="77777777" w:rsidR="00CD6942" w:rsidRDefault="00CD6942" w:rsidP="00CD6942">
      <w:pPr>
        <w:ind w:firstLine="567"/>
        <w:rPr>
          <w:rFonts w:ascii="Arial" w:hAnsi="Arial" w:cs="Arial"/>
          <w:sz w:val="20"/>
          <w:szCs w:val="20"/>
        </w:rPr>
      </w:pPr>
    </w:p>
    <w:p w14:paraId="73E4FF7A" w14:textId="77777777" w:rsidR="00CD6942" w:rsidRDefault="00CD6942" w:rsidP="00CD6942">
      <w:pPr>
        <w:tabs>
          <w:tab w:val="left" w:pos="708"/>
        </w:tabs>
        <w:suppressAutoHyphens/>
        <w:spacing w:after="200"/>
        <w:ind w:left="709"/>
        <w:jc w:val="center"/>
        <w:rPr>
          <w:rFonts w:ascii="Arial" w:hAnsi="Arial" w:cs="Arial"/>
        </w:rPr>
      </w:pPr>
    </w:p>
    <w:p w14:paraId="3329EF1F" w14:textId="77777777" w:rsidR="00CD6942" w:rsidRPr="002252DC" w:rsidRDefault="00CD6942" w:rsidP="00CD6942">
      <w:pPr>
        <w:tabs>
          <w:tab w:val="left" w:pos="708"/>
        </w:tabs>
        <w:suppressAutoHyphens/>
        <w:spacing w:after="200"/>
        <w:ind w:left="709"/>
        <w:jc w:val="center"/>
        <w:rPr>
          <w:rFonts w:ascii="Arial" w:hAnsi="Arial" w:cs="Arial"/>
          <w:b/>
        </w:rPr>
      </w:pPr>
      <w:r w:rsidRPr="002252DC">
        <w:rPr>
          <w:rFonts w:ascii="Arial" w:hAnsi="Arial" w:cs="Arial"/>
          <w:b/>
        </w:rPr>
        <w:t xml:space="preserve">FRANCISCO FLÁVIO LIMA FURTADO </w:t>
      </w:r>
    </w:p>
    <w:p w14:paraId="6AC73F37" w14:textId="77777777" w:rsidR="00CD6942" w:rsidRPr="002252DC" w:rsidRDefault="00CD6942" w:rsidP="00CD6942">
      <w:pPr>
        <w:tabs>
          <w:tab w:val="left" w:pos="708"/>
        </w:tabs>
        <w:suppressAutoHyphens/>
        <w:spacing w:after="200"/>
        <w:ind w:left="709"/>
        <w:jc w:val="center"/>
        <w:rPr>
          <w:rFonts w:ascii="Arial" w:hAnsi="Arial" w:cs="Arial"/>
          <w:b/>
        </w:rPr>
      </w:pPr>
      <w:r w:rsidRPr="002252DC">
        <w:rPr>
          <w:rFonts w:ascii="Arial" w:hAnsi="Arial" w:cs="Arial"/>
          <w:b/>
        </w:rPr>
        <w:t xml:space="preserve">PREFEITO MUNICIPAL </w:t>
      </w:r>
    </w:p>
    <w:p w14:paraId="0381D8DD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27694112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0BF21E84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628972A9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4E00ACE3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0AF56519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03342164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01F19A60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2CBC0C53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1CE65BF2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4C62221D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6BC38C26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47E470EF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21CD66A7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5FE7E8BC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5ED86CDB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4531A683" w14:textId="77777777" w:rsidR="00CD6942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1CCDC409" w14:textId="77777777" w:rsidR="00CD6942" w:rsidRPr="0038401C" w:rsidRDefault="00CD6942" w:rsidP="00CD6942">
      <w:pPr>
        <w:pStyle w:val="Corpodetexto"/>
        <w:spacing w:after="0"/>
        <w:rPr>
          <w:rFonts w:ascii="Arial" w:hAnsi="Arial" w:cs="Arial"/>
          <w:b/>
        </w:rPr>
      </w:pPr>
    </w:p>
    <w:p w14:paraId="6952B384" w14:textId="77777777" w:rsidR="00B6586B" w:rsidRPr="005D626C" w:rsidRDefault="00B6586B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4BDBC93" w14:textId="77777777" w:rsidR="00B6586B" w:rsidRDefault="00B6586B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D4F15D" w14:textId="77777777" w:rsidR="00CD6942" w:rsidRDefault="00CD6942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3C5487" w14:textId="77777777" w:rsidR="00CD6942" w:rsidRDefault="00CD6942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838D6C" w14:textId="77777777" w:rsidR="00CD6942" w:rsidRDefault="00CD6942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D51B8F" w14:textId="77777777" w:rsidR="00CD6942" w:rsidRDefault="00CD6942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8F270C" w14:textId="77777777" w:rsidR="00CD6942" w:rsidRDefault="00CD6942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D9E474" w14:textId="77777777" w:rsidR="00CD6942" w:rsidRPr="005D626C" w:rsidRDefault="00CD6942" w:rsidP="00C7713F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F82347" w14:textId="77777777" w:rsidR="00AD15EB" w:rsidRPr="0038401C" w:rsidRDefault="00AD15EB" w:rsidP="00AD15EB">
      <w:pPr>
        <w:pStyle w:val="Corpodetexto"/>
        <w:spacing w:after="0"/>
        <w:jc w:val="center"/>
        <w:rPr>
          <w:rFonts w:ascii="Arial" w:hAnsi="Arial" w:cs="Arial"/>
        </w:rPr>
      </w:pPr>
      <w:bookmarkStart w:id="1" w:name="_Hlk61273078"/>
      <w:r w:rsidRPr="0038401C">
        <w:rPr>
          <w:rFonts w:ascii="Arial" w:hAnsi="Arial" w:cs="Arial"/>
          <w:b/>
        </w:rPr>
        <w:t>ANEXO I</w:t>
      </w:r>
    </w:p>
    <w:p w14:paraId="536E2665" w14:textId="77777777" w:rsidR="00AD15EB" w:rsidRPr="0038401C" w:rsidRDefault="00AD15EB" w:rsidP="00AD15EB">
      <w:pPr>
        <w:spacing w:line="360" w:lineRule="auto"/>
        <w:jc w:val="center"/>
        <w:rPr>
          <w:rFonts w:ascii="Arial" w:hAnsi="Arial" w:cs="Arial"/>
          <w:b/>
        </w:rPr>
      </w:pPr>
      <w:r w:rsidRPr="0038401C">
        <w:rPr>
          <w:rFonts w:ascii="Arial" w:hAnsi="Arial" w:cs="Arial"/>
          <w:b/>
        </w:rPr>
        <w:t xml:space="preserve">QUANTIDADE DE VAGAS, REQUISITOS E VENCIMENTOS DOS CARGOS A SEREM PREENCHIDOS MEDIANTE CONTRATAÇÃO TEMPORÁRIA  </w:t>
      </w:r>
    </w:p>
    <w:p w14:paraId="43C3D518" w14:textId="77777777" w:rsidR="00AD15EB" w:rsidRPr="0038401C" w:rsidRDefault="00AD15EB" w:rsidP="00AD15EB">
      <w:pPr>
        <w:pStyle w:val="Corpodetexto"/>
        <w:spacing w:after="0"/>
        <w:jc w:val="center"/>
        <w:rPr>
          <w:rFonts w:ascii="Arial" w:hAnsi="Arial" w:cs="Arial"/>
        </w:rPr>
      </w:pPr>
    </w:p>
    <w:p w14:paraId="4AD2E2D8" w14:textId="77777777" w:rsidR="00AD15EB" w:rsidRPr="0038401C" w:rsidRDefault="00AD15EB" w:rsidP="00AD15EB">
      <w:pPr>
        <w:pStyle w:val="Corpodetexto"/>
        <w:spacing w:after="0"/>
        <w:jc w:val="center"/>
        <w:rPr>
          <w:rFonts w:ascii="Arial" w:hAnsi="Arial" w:cs="Arial"/>
        </w:rPr>
      </w:pPr>
    </w:p>
    <w:p w14:paraId="17554C3E" w14:textId="77777777" w:rsidR="00AD15EB" w:rsidRPr="0038401C" w:rsidRDefault="00AD15EB" w:rsidP="00AD15EB">
      <w:pPr>
        <w:pStyle w:val="Corpodetexto"/>
        <w:shd w:val="clear" w:color="auto" w:fill="FFFFFF"/>
        <w:spacing w:after="0" w:line="210" w:lineRule="atLeast"/>
        <w:rPr>
          <w:rFonts w:ascii="Arial" w:hAnsi="Arial" w:cs="Arial"/>
          <w:b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001"/>
        <w:gridCol w:w="1713"/>
        <w:gridCol w:w="2010"/>
        <w:gridCol w:w="1837"/>
        <w:gridCol w:w="1390"/>
      </w:tblGrid>
      <w:tr w:rsidR="00AD15EB" w:rsidRPr="0038401C" w14:paraId="036D6BE6" w14:textId="77777777" w:rsidTr="00106428">
        <w:tc>
          <w:tcPr>
            <w:tcW w:w="1256" w:type="dxa"/>
            <w:shd w:val="clear" w:color="auto" w:fill="auto"/>
          </w:tcPr>
          <w:p w14:paraId="3E5A9CD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001" w:type="dxa"/>
            <w:shd w:val="clear" w:color="auto" w:fill="auto"/>
          </w:tcPr>
          <w:p w14:paraId="353FFEC2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1713" w:type="dxa"/>
            <w:shd w:val="clear" w:color="auto" w:fill="auto"/>
          </w:tcPr>
          <w:p w14:paraId="731D2EB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010" w:type="dxa"/>
            <w:shd w:val="clear" w:color="auto" w:fill="auto"/>
          </w:tcPr>
          <w:p w14:paraId="4196254E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837" w:type="dxa"/>
            <w:shd w:val="clear" w:color="auto" w:fill="auto"/>
          </w:tcPr>
          <w:p w14:paraId="382200DF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390" w:type="dxa"/>
            <w:shd w:val="clear" w:color="auto" w:fill="auto"/>
          </w:tcPr>
          <w:p w14:paraId="0B883532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CARGA HORARIA</w:t>
            </w:r>
          </w:p>
        </w:tc>
      </w:tr>
      <w:tr w:rsidR="00AD15EB" w:rsidRPr="0038401C" w14:paraId="3DBAE983" w14:textId="77777777" w:rsidTr="00106428">
        <w:tc>
          <w:tcPr>
            <w:tcW w:w="1256" w:type="dxa"/>
            <w:shd w:val="clear" w:color="auto" w:fill="auto"/>
          </w:tcPr>
          <w:p w14:paraId="17D11AE4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01697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Legislativo</w:t>
            </w:r>
          </w:p>
        </w:tc>
        <w:tc>
          <w:tcPr>
            <w:tcW w:w="2001" w:type="dxa"/>
            <w:shd w:val="clear" w:color="auto" w:fill="auto"/>
          </w:tcPr>
          <w:p w14:paraId="6D38668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C32B61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64015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Motorista</w:t>
            </w:r>
          </w:p>
        </w:tc>
        <w:tc>
          <w:tcPr>
            <w:tcW w:w="1713" w:type="dxa"/>
            <w:shd w:val="clear" w:color="auto" w:fill="auto"/>
          </w:tcPr>
          <w:p w14:paraId="6893CC3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0ECFA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41C3F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</w:t>
            </w:r>
            <w:r w:rsidR="008514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14:paraId="2E07A356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Ensino Fundamental I e</w:t>
            </w:r>
          </w:p>
          <w:p w14:paraId="7611F474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Carteira de Habilitação Classe B</w:t>
            </w:r>
          </w:p>
          <w:p w14:paraId="29DBFAA8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401C">
              <w:rPr>
                <w:rFonts w:ascii="Arial" w:hAnsi="Arial" w:cs="Arial"/>
                <w:sz w:val="18"/>
                <w:szCs w:val="18"/>
              </w:rPr>
              <w:t>ou</w:t>
            </w:r>
            <w:proofErr w:type="gramEnd"/>
            <w:r w:rsidRPr="0038401C">
              <w:rPr>
                <w:rFonts w:ascii="Arial" w:hAnsi="Arial" w:cs="Arial"/>
                <w:sz w:val="18"/>
                <w:szCs w:val="18"/>
              </w:rPr>
              <w:t xml:space="preserve"> Superior</w:t>
            </w:r>
          </w:p>
        </w:tc>
        <w:tc>
          <w:tcPr>
            <w:tcW w:w="1837" w:type="dxa"/>
            <w:shd w:val="clear" w:color="auto" w:fill="auto"/>
          </w:tcPr>
          <w:p w14:paraId="772BC3E3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06D8E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BBA5BA" w14:textId="42BEAFF0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R$ 1.</w:t>
            </w:r>
            <w:r w:rsidR="00291AA0">
              <w:rPr>
                <w:rFonts w:ascii="Arial" w:hAnsi="Arial" w:cs="Arial"/>
                <w:sz w:val="18"/>
                <w:szCs w:val="18"/>
              </w:rPr>
              <w:t>412</w:t>
            </w:r>
            <w:r w:rsidR="008514D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03D1B6E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635A3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88F20E" w14:textId="6C20776C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AD15EB" w:rsidRPr="0038401C" w14:paraId="423AEAEE" w14:textId="77777777" w:rsidTr="00106428">
        <w:tc>
          <w:tcPr>
            <w:tcW w:w="1256" w:type="dxa"/>
            <w:shd w:val="clear" w:color="auto" w:fill="auto"/>
          </w:tcPr>
          <w:p w14:paraId="469D2C0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Legislativo</w:t>
            </w:r>
          </w:p>
        </w:tc>
        <w:tc>
          <w:tcPr>
            <w:tcW w:w="2001" w:type="dxa"/>
            <w:shd w:val="clear" w:color="auto" w:fill="auto"/>
          </w:tcPr>
          <w:p w14:paraId="16AF799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Vigia</w:t>
            </w:r>
          </w:p>
        </w:tc>
        <w:tc>
          <w:tcPr>
            <w:tcW w:w="1713" w:type="dxa"/>
            <w:shd w:val="clear" w:color="auto" w:fill="auto"/>
          </w:tcPr>
          <w:p w14:paraId="64D8564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</w:t>
            </w:r>
            <w:r w:rsidR="00191B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14:paraId="5A735D2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Ensino Fundamental I</w:t>
            </w:r>
          </w:p>
        </w:tc>
        <w:tc>
          <w:tcPr>
            <w:tcW w:w="1837" w:type="dxa"/>
            <w:shd w:val="clear" w:color="auto" w:fill="auto"/>
          </w:tcPr>
          <w:p w14:paraId="16CA70B3" w14:textId="6404CB8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9B74FC">
              <w:rPr>
                <w:rFonts w:ascii="Arial" w:hAnsi="Arial" w:cs="Arial"/>
                <w:sz w:val="18"/>
                <w:szCs w:val="18"/>
              </w:rPr>
              <w:t>1.</w:t>
            </w:r>
            <w:r w:rsidR="00291AA0">
              <w:rPr>
                <w:rFonts w:ascii="Arial" w:hAnsi="Arial" w:cs="Arial"/>
                <w:sz w:val="18"/>
                <w:szCs w:val="18"/>
              </w:rPr>
              <w:t>412</w:t>
            </w:r>
            <w:r w:rsidRPr="0038401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6F524556" w14:textId="6FAE2092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AD15EB" w:rsidRPr="0038401C" w14:paraId="386E9F86" w14:textId="77777777" w:rsidTr="00106428">
        <w:tc>
          <w:tcPr>
            <w:tcW w:w="1256" w:type="dxa"/>
            <w:shd w:val="clear" w:color="auto" w:fill="auto"/>
          </w:tcPr>
          <w:p w14:paraId="69537B82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Legislativo</w:t>
            </w:r>
          </w:p>
        </w:tc>
        <w:tc>
          <w:tcPr>
            <w:tcW w:w="2001" w:type="dxa"/>
            <w:shd w:val="clear" w:color="auto" w:fill="auto"/>
          </w:tcPr>
          <w:p w14:paraId="42B61C4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de Serviços Gerais</w:t>
            </w:r>
          </w:p>
        </w:tc>
        <w:tc>
          <w:tcPr>
            <w:tcW w:w="1713" w:type="dxa"/>
            <w:shd w:val="clear" w:color="auto" w:fill="auto"/>
          </w:tcPr>
          <w:p w14:paraId="5F674813" w14:textId="7C30AD46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</w:t>
            </w:r>
            <w:r w:rsidR="00291A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</w:tcPr>
          <w:p w14:paraId="1844E5E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Ensino Fundamental I</w:t>
            </w:r>
          </w:p>
        </w:tc>
        <w:tc>
          <w:tcPr>
            <w:tcW w:w="1837" w:type="dxa"/>
            <w:shd w:val="clear" w:color="auto" w:fill="auto"/>
          </w:tcPr>
          <w:p w14:paraId="2634C96D" w14:textId="4838461E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9B74FC">
              <w:rPr>
                <w:rFonts w:ascii="Arial" w:hAnsi="Arial" w:cs="Arial"/>
                <w:sz w:val="18"/>
                <w:szCs w:val="18"/>
              </w:rPr>
              <w:t>1</w:t>
            </w:r>
            <w:r w:rsidR="008514D8">
              <w:rPr>
                <w:rFonts w:ascii="Arial" w:hAnsi="Arial" w:cs="Arial"/>
                <w:sz w:val="18"/>
                <w:szCs w:val="18"/>
              </w:rPr>
              <w:t>.</w:t>
            </w:r>
            <w:r w:rsidR="00291AA0">
              <w:rPr>
                <w:rFonts w:ascii="Arial" w:hAnsi="Arial" w:cs="Arial"/>
                <w:sz w:val="18"/>
                <w:szCs w:val="18"/>
              </w:rPr>
              <w:t>412</w:t>
            </w:r>
            <w:r w:rsidRPr="0038401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522033C3" w14:textId="3F3D3357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143666B0" w14:textId="77777777" w:rsidR="00AD15EB" w:rsidRPr="0038401C" w:rsidRDefault="00AD15EB" w:rsidP="00AD15EB">
      <w:pPr>
        <w:pStyle w:val="Corpodetexto"/>
        <w:shd w:val="clear" w:color="auto" w:fill="FFFFFF"/>
        <w:spacing w:after="0" w:line="210" w:lineRule="atLeast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998"/>
        <w:gridCol w:w="1716"/>
        <w:gridCol w:w="2098"/>
        <w:gridCol w:w="1974"/>
        <w:gridCol w:w="1414"/>
      </w:tblGrid>
      <w:tr w:rsidR="00AD15EB" w:rsidRPr="0038401C" w14:paraId="03E1B419" w14:textId="77777777" w:rsidTr="00106428">
        <w:tc>
          <w:tcPr>
            <w:tcW w:w="1007" w:type="dxa"/>
            <w:shd w:val="clear" w:color="auto" w:fill="auto"/>
          </w:tcPr>
          <w:p w14:paraId="060E258A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998" w:type="dxa"/>
            <w:shd w:val="clear" w:color="auto" w:fill="auto"/>
          </w:tcPr>
          <w:p w14:paraId="67C2CA11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1716" w:type="dxa"/>
            <w:shd w:val="clear" w:color="auto" w:fill="auto"/>
          </w:tcPr>
          <w:p w14:paraId="36CECB16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098" w:type="dxa"/>
            <w:shd w:val="clear" w:color="auto" w:fill="auto"/>
          </w:tcPr>
          <w:p w14:paraId="3651EDD3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974" w:type="dxa"/>
            <w:shd w:val="clear" w:color="auto" w:fill="auto"/>
          </w:tcPr>
          <w:p w14:paraId="001D818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414" w:type="dxa"/>
            <w:shd w:val="clear" w:color="auto" w:fill="auto"/>
          </w:tcPr>
          <w:p w14:paraId="06FF1BFF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CARGA HORARIA</w:t>
            </w:r>
          </w:p>
        </w:tc>
      </w:tr>
      <w:tr w:rsidR="00AD15EB" w:rsidRPr="0038401C" w14:paraId="65E7A501" w14:textId="77777777" w:rsidTr="00106428">
        <w:tc>
          <w:tcPr>
            <w:tcW w:w="1007" w:type="dxa"/>
            <w:shd w:val="clear" w:color="auto" w:fill="auto"/>
          </w:tcPr>
          <w:p w14:paraId="04C6D641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Técnico legislativo</w:t>
            </w:r>
          </w:p>
          <w:p w14:paraId="5B16222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7B29215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1598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Administrativo</w:t>
            </w:r>
          </w:p>
        </w:tc>
        <w:tc>
          <w:tcPr>
            <w:tcW w:w="1716" w:type="dxa"/>
            <w:shd w:val="clear" w:color="auto" w:fill="auto"/>
          </w:tcPr>
          <w:p w14:paraId="0D04762C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363FA3" w14:textId="7299CCAE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</w:t>
            </w:r>
            <w:r w:rsidR="00291A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14:paraId="5F343F42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1974" w:type="dxa"/>
            <w:shd w:val="clear" w:color="auto" w:fill="auto"/>
          </w:tcPr>
          <w:p w14:paraId="726BA84E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24B6AB" w14:textId="38FAD106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9B74FC">
              <w:rPr>
                <w:rFonts w:ascii="Arial" w:hAnsi="Arial" w:cs="Arial"/>
                <w:sz w:val="18"/>
                <w:szCs w:val="18"/>
              </w:rPr>
              <w:t>1.</w:t>
            </w:r>
            <w:r w:rsidR="00291AA0">
              <w:rPr>
                <w:rFonts w:ascii="Arial" w:hAnsi="Arial" w:cs="Arial"/>
                <w:sz w:val="18"/>
                <w:szCs w:val="18"/>
              </w:rPr>
              <w:t>412</w:t>
            </w:r>
            <w:r w:rsidRPr="0038401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4" w:type="dxa"/>
            <w:shd w:val="clear" w:color="auto" w:fill="auto"/>
          </w:tcPr>
          <w:p w14:paraId="46807B30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02BBB3" w14:textId="2D980CD6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AD15EB" w:rsidRPr="0038401C" w14:paraId="7F28B11A" w14:textId="77777777" w:rsidTr="00106428">
        <w:tc>
          <w:tcPr>
            <w:tcW w:w="1007" w:type="dxa"/>
            <w:shd w:val="clear" w:color="auto" w:fill="auto"/>
          </w:tcPr>
          <w:p w14:paraId="02B2158C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Técnico legislativo</w:t>
            </w:r>
          </w:p>
          <w:p w14:paraId="04F14AD8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37D0EFA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879AF3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Recepcionista</w:t>
            </w:r>
          </w:p>
        </w:tc>
        <w:tc>
          <w:tcPr>
            <w:tcW w:w="1716" w:type="dxa"/>
            <w:shd w:val="clear" w:color="auto" w:fill="auto"/>
          </w:tcPr>
          <w:p w14:paraId="1E50486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F64F05" w14:textId="16062DA5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</w:t>
            </w:r>
            <w:r w:rsidR="00291A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14:paraId="6C421DBF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1974" w:type="dxa"/>
            <w:shd w:val="clear" w:color="auto" w:fill="auto"/>
          </w:tcPr>
          <w:p w14:paraId="3F7C2BA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3D53A" w14:textId="015A66A8" w:rsidR="00AD15EB" w:rsidRPr="0038401C" w:rsidRDefault="00AD15EB" w:rsidP="00291AA0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9B74FC">
              <w:rPr>
                <w:rFonts w:ascii="Arial" w:hAnsi="Arial" w:cs="Arial"/>
                <w:sz w:val="18"/>
                <w:szCs w:val="18"/>
              </w:rPr>
              <w:t>1.</w:t>
            </w:r>
            <w:r w:rsidR="00291AA0">
              <w:rPr>
                <w:rFonts w:ascii="Arial" w:hAnsi="Arial" w:cs="Arial"/>
                <w:sz w:val="18"/>
                <w:szCs w:val="18"/>
              </w:rPr>
              <w:t>412</w:t>
            </w:r>
            <w:r w:rsidRPr="0038401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4" w:type="dxa"/>
            <w:shd w:val="clear" w:color="auto" w:fill="auto"/>
          </w:tcPr>
          <w:p w14:paraId="3D37DBF3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FDD6DD" w14:textId="272C49F3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AD15EB" w:rsidRPr="0038401C" w14:paraId="25F77113" w14:textId="77777777" w:rsidTr="00106428">
        <w:tc>
          <w:tcPr>
            <w:tcW w:w="1007" w:type="dxa"/>
            <w:shd w:val="clear" w:color="auto" w:fill="auto"/>
          </w:tcPr>
          <w:p w14:paraId="571F23F6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Técnico legislativo</w:t>
            </w:r>
          </w:p>
          <w:p w14:paraId="60B37566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5FABAC82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05EAF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Secretária</w:t>
            </w:r>
          </w:p>
        </w:tc>
        <w:tc>
          <w:tcPr>
            <w:tcW w:w="1716" w:type="dxa"/>
            <w:shd w:val="clear" w:color="auto" w:fill="auto"/>
          </w:tcPr>
          <w:p w14:paraId="7614DE1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995E6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</w:t>
            </w:r>
            <w:r w:rsidR="008514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14:paraId="2BC6FF2A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1974" w:type="dxa"/>
            <w:shd w:val="clear" w:color="auto" w:fill="auto"/>
          </w:tcPr>
          <w:p w14:paraId="0C37CA20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51D543" w14:textId="670316FC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9B74FC">
              <w:rPr>
                <w:rFonts w:ascii="Arial" w:hAnsi="Arial" w:cs="Arial"/>
                <w:sz w:val="18"/>
                <w:szCs w:val="18"/>
              </w:rPr>
              <w:t>1.</w:t>
            </w:r>
            <w:r w:rsidR="00291AA0">
              <w:rPr>
                <w:rFonts w:ascii="Arial" w:hAnsi="Arial" w:cs="Arial"/>
                <w:sz w:val="18"/>
                <w:szCs w:val="18"/>
              </w:rPr>
              <w:t>412</w:t>
            </w:r>
            <w:r w:rsidRPr="0038401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4" w:type="dxa"/>
            <w:shd w:val="clear" w:color="auto" w:fill="auto"/>
          </w:tcPr>
          <w:p w14:paraId="056F488E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3F2191" w14:textId="32ABA442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5771F0B0" w14:textId="77777777" w:rsidR="00AD15EB" w:rsidRPr="0038401C" w:rsidRDefault="00AD15EB" w:rsidP="00AD15EB">
      <w:pPr>
        <w:pStyle w:val="Corpodetexto"/>
        <w:shd w:val="clear" w:color="auto" w:fill="FFFFFF"/>
        <w:spacing w:after="0" w:line="210" w:lineRule="atLeast"/>
        <w:rPr>
          <w:rFonts w:ascii="Arial" w:hAnsi="Arial" w:cs="Arial"/>
          <w:b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001"/>
        <w:gridCol w:w="1713"/>
        <w:gridCol w:w="2010"/>
        <w:gridCol w:w="1837"/>
        <w:gridCol w:w="1390"/>
      </w:tblGrid>
      <w:tr w:rsidR="00AD15EB" w:rsidRPr="0038401C" w14:paraId="15FC9D0E" w14:textId="77777777" w:rsidTr="6FEFE4E7">
        <w:tc>
          <w:tcPr>
            <w:tcW w:w="1256" w:type="dxa"/>
            <w:shd w:val="clear" w:color="auto" w:fill="auto"/>
          </w:tcPr>
          <w:p w14:paraId="492B71B8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001" w:type="dxa"/>
            <w:shd w:val="clear" w:color="auto" w:fill="auto"/>
          </w:tcPr>
          <w:p w14:paraId="22B67B42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1713" w:type="dxa"/>
            <w:shd w:val="clear" w:color="auto" w:fill="auto"/>
          </w:tcPr>
          <w:p w14:paraId="4DA35D88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010" w:type="dxa"/>
            <w:shd w:val="clear" w:color="auto" w:fill="auto"/>
          </w:tcPr>
          <w:p w14:paraId="0F47F9FC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837" w:type="dxa"/>
            <w:shd w:val="clear" w:color="auto" w:fill="auto"/>
          </w:tcPr>
          <w:p w14:paraId="574DE846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390" w:type="dxa"/>
            <w:shd w:val="clear" w:color="auto" w:fill="auto"/>
          </w:tcPr>
          <w:p w14:paraId="62D4BA51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CARGA HORARIA</w:t>
            </w:r>
          </w:p>
        </w:tc>
      </w:tr>
      <w:tr w:rsidR="00AD15EB" w:rsidRPr="0038401C" w14:paraId="28F279CB" w14:textId="77777777" w:rsidTr="6FEFE4E7">
        <w:tc>
          <w:tcPr>
            <w:tcW w:w="1256" w:type="dxa"/>
            <w:shd w:val="clear" w:color="auto" w:fill="auto"/>
          </w:tcPr>
          <w:p w14:paraId="1721DD9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3E5926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lastRenderedPageBreak/>
              <w:t>Analista</w:t>
            </w:r>
            <w:proofErr w:type="gramStart"/>
            <w:r w:rsidRPr="0038401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8401C">
              <w:rPr>
                <w:rFonts w:ascii="Arial" w:hAnsi="Arial" w:cs="Arial"/>
                <w:sz w:val="18"/>
                <w:szCs w:val="18"/>
              </w:rPr>
              <w:t>Legislativo</w:t>
            </w:r>
          </w:p>
        </w:tc>
        <w:tc>
          <w:tcPr>
            <w:tcW w:w="2001" w:type="dxa"/>
            <w:shd w:val="clear" w:color="auto" w:fill="auto"/>
          </w:tcPr>
          <w:p w14:paraId="37EECD3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446D1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1A9DBE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Contador</w:t>
            </w:r>
          </w:p>
        </w:tc>
        <w:tc>
          <w:tcPr>
            <w:tcW w:w="1713" w:type="dxa"/>
            <w:shd w:val="clear" w:color="auto" w:fill="auto"/>
          </w:tcPr>
          <w:p w14:paraId="1B22624F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2233D7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2B68F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6467A05A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lastRenderedPageBreak/>
              <w:t xml:space="preserve">Ensino Superior </w:t>
            </w:r>
            <w:r w:rsidRPr="0038401C">
              <w:rPr>
                <w:rFonts w:ascii="Arial" w:hAnsi="Arial" w:cs="Arial"/>
                <w:sz w:val="18"/>
                <w:szCs w:val="18"/>
              </w:rPr>
              <w:lastRenderedPageBreak/>
              <w:t xml:space="preserve">Completo em </w:t>
            </w:r>
            <w:r w:rsidRPr="0038401C">
              <w:rPr>
                <w:rFonts w:ascii="Arial" w:hAnsi="Arial" w:cs="Arial"/>
                <w:bCs/>
                <w:sz w:val="18"/>
                <w:szCs w:val="18"/>
              </w:rPr>
              <w:t>Contabilidade</w:t>
            </w:r>
            <w:r w:rsidRPr="0038401C">
              <w:rPr>
                <w:rFonts w:ascii="Arial" w:hAnsi="Arial" w:cs="Arial"/>
                <w:sz w:val="18"/>
                <w:szCs w:val="18"/>
              </w:rPr>
              <w:t xml:space="preserve"> com Registro no Conselho da Categoria (</w:t>
            </w:r>
            <w:r w:rsidRPr="0038401C">
              <w:rPr>
                <w:rFonts w:ascii="Arial" w:hAnsi="Arial" w:cs="Arial"/>
                <w:bCs/>
                <w:sz w:val="18"/>
                <w:szCs w:val="18"/>
              </w:rPr>
              <w:t>CRC</w:t>
            </w:r>
            <w:r w:rsidRPr="0038401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14:paraId="767F92DB" w14:textId="77777777" w:rsidR="00AD15EB" w:rsidRPr="000D36DE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31C68F" w14:textId="77777777" w:rsidR="00AD15EB" w:rsidRPr="000D36DE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B1E1C" w14:textId="3CCF001B" w:rsidR="00AD15EB" w:rsidRPr="000D36DE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DE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0D36DE" w:rsidRPr="000D36DE">
              <w:rPr>
                <w:rFonts w:ascii="Arial" w:hAnsi="Arial" w:cs="Arial"/>
                <w:sz w:val="18"/>
                <w:szCs w:val="18"/>
              </w:rPr>
              <w:t>3</w:t>
            </w:r>
            <w:r w:rsidRPr="000D36DE">
              <w:rPr>
                <w:rFonts w:ascii="Arial" w:hAnsi="Arial" w:cs="Arial"/>
                <w:sz w:val="18"/>
                <w:szCs w:val="18"/>
              </w:rPr>
              <w:t>.</w:t>
            </w:r>
            <w:r w:rsidR="000D36DE" w:rsidRPr="000D36DE">
              <w:rPr>
                <w:rFonts w:ascii="Arial" w:hAnsi="Arial" w:cs="Arial"/>
                <w:sz w:val="18"/>
                <w:szCs w:val="18"/>
              </w:rPr>
              <w:t>00</w:t>
            </w:r>
            <w:r w:rsidRPr="000D36D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90" w:type="dxa"/>
            <w:shd w:val="clear" w:color="auto" w:fill="auto"/>
          </w:tcPr>
          <w:p w14:paraId="38DF00EC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33352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8BD836" w14:textId="2DFE7FFD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AD15EB" w:rsidRPr="0038401C" w14:paraId="42ADCF69" w14:textId="77777777" w:rsidTr="6FEFE4E7">
        <w:tc>
          <w:tcPr>
            <w:tcW w:w="1256" w:type="dxa"/>
            <w:shd w:val="clear" w:color="auto" w:fill="auto"/>
          </w:tcPr>
          <w:p w14:paraId="7937230E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8C6C6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Analista</w:t>
            </w:r>
            <w:proofErr w:type="gramStart"/>
            <w:r w:rsidRPr="0038401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8401C">
              <w:rPr>
                <w:rFonts w:ascii="Arial" w:hAnsi="Arial" w:cs="Arial"/>
                <w:sz w:val="18"/>
                <w:szCs w:val="18"/>
              </w:rPr>
              <w:t>Legislativo</w:t>
            </w:r>
          </w:p>
        </w:tc>
        <w:tc>
          <w:tcPr>
            <w:tcW w:w="2001" w:type="dxa"/>
            <w:shd w:val="clear" w:color="auto" w:fill="auto"/>
          </w:tcPr>
          <w:p w14:paraId="29FE68F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0E30DD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Advogado</w:t>
            </w:r>
          </w:p>
        </w:tc>
        <w:tc>
          <w:tcPr>
            <w:tcW w:w="1713" w:type="dxa"/>
            <w:shd w:val="clear" w:color="auto" w:fill="auto"/>
          </w:tcPr>
          <w:p w14:paraId="5B75534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094940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624BF06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Ensino Superior em Direito, com Registro no Conselho da Categoria (OAB)</w:t>
            </w:r>
          </w:p>
        </w:tc>
        <w:tc>
          <w:tcPr>
            <w:tcW w:w="1837" w:type="dxa"/>
            <w:shd w:val="clear" w:color="auto" w:fill="auto"/>
          </w:tcPr>
          <w:p w14:paraId="16522BDC" w14:textId="77777777" w:rsidR="00AD15EB" w:rsidRPr="000D36DE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9503D" w14:textId="01AE9B6C" w:rsidR="00AD15EB" w:rsidRPr="000D36DE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DE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EF4757" w:rsidRPr="000D36DE">
              <w:rPr>
                <w:rFonts w:ascii="Arial" w:hAnsi="Arial" w:cs="Arial"/>
                <w:sz w:val="18"/>
                <w:szCs w:val="18"/>
              </w:rPr>
              <w:t>3</w:t>
            </w:r>
            <w:r w:rsidRPr="000D36DE">
              <w:rPr>
                <w:rFonts w:ascii="Arial" w:hAnsi="Arial" w:cs="Arial"/>
                <w:sz w:val="18"/>
                <w:szCs w:val="18"/>
              </w:rPr>
              <w:t>.</w:t>
            </w:r>
            <w:r w:rsidR="000D36DE" w:rsidRPr="000D36DE">
              <w:rPr>
                <w:rFonts w:ascii="Arial" w:hAnsi="Arial" w:cs="Arial"/>
                <w:sz w:val="18"/>
                <w:szCs w:val="18"/>
              </w:rPr>
              <w:t>6</w:t>
            </w:r>
            <w:r w:rsidRPr="000D36DE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390" w:type="dxa"/>
            <w:shd w:val="clear" w:color="auto" w:fill="auto"/>
          </w:tcPr>
          <w:p w14:paraId="083832A5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FB886E" w14:textId="45D3B46C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AD15EB" w:rsidRPr="0038401C" w14:paraId="1E6D72E7" w14:textId="77777777" w:rsidTr="6FEFE4E7">
        <w:tc>
          <w:tcPr>
            <w:tcW w:w="1256" w:type="dxa"/>
            <w:shd w:val="clear" w:color="auto" w:fill="auto"/>
          </w:tcPr>
          <w:p w14:paraId="20FAB4E8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ADFE1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Analista</w:t>
            </w:r>
            <w:proofErr w:type="gramStart"/>
            <w:r w:rsidRPr="0038401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8401C">
              <w:rPr>
                <w:rFonts w:ascii="Arial" w:hAnsi="Arial" w:cs="Arial"/>
                <w:sz w:val="18"/>
                <w:szCs w:val="18"/>
              </w:rPr>
              <w:t>Legislativo</w:t>
            </w:r>
          </w:p>
        </w:tc>
        <w:tc>
          <w:tcPr>
            <w:tcW w:w="2001" w:type="dxa"/>
            <w:shd w:val="clear" w:color="auto" w:fill="auto"/>
          </w:tcPr>
          <w:p w14:paraId="4F6B8C09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E8122E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Controlador</w:t>
            </w:r>
            <w:proofErr w:type="gramStart"/>
            <w:r w:rsidRPr="0038401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8401C">
              <w:rPr>
                <w:rFonts w:ascii="Arial" w:hAnsi="Arial" w:cs="Arial"/>
                <w:sz w:val="18"/>
                <w:szCs w:val="18"/>
              </w:rPr>
              <w:t>Interno</w:t>
            </w:r>
          </w:p>
        </w:tc>
        <w:tc>
          <w:tcPr>
            <w:tcW w:w="1713" w:type="dxa"/>
            <w:shd w:val="clear" w:color="auto" w:fill="auto"/>
          </w:tcPr>
          <w:p w14:paraId="410E518B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5B0B73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08D31F56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Ensino superior em direito ou contabilidade ou administração</w:t>
            </w:r>
          </w:p>
        </w:tc>
        <w:tc>
          <w:tcPr>
            <w:tcW w:w="1837" w:type="dxa"/>
            <w:shd w:val="clear" w:color="auto" w:fill="auto"/>
          </w:tcPr>
          <w:p w14:paraId="2665D094" w14:textId="77777777" w:rsidR="00AD15EB" w:rsidRPr="000D36DE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FF894C" w14:textId="6E49D7DC" w:rsidR="00AD15EB" w:rsidRPr="000D36DE" w:rsidRDefault="00AD15EB" w:rsidP="0058180B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DE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EF4757" w:rsidRPr="000D36DE">
              <w:rPr>
                <w:rFonts w:ascii="Arial" w:hAnsi="Arial" w:cs="Arial"/>
                <w:sz w:val="18"/>
                <w:szCs w:val="18"/>
              </w:rPr>
              <w:t>2</w:t>
            </w:r>
            <w:r w:rsidR="001F0751" w:rsidRPr="000D36DE">
              <w:rPr>
                <w:rFonts w:ascii="Arial" w:hAnsi="Arial" w:cs="Arial"/>
                <w:sz w:val="18"/>
                <w:szCs w:val="18"/>
              </w:rPr>
              <w:t>.</w:t>
            </w:r>
            <w:r w:rsidR="0058180B">
              <w:rPr>
                <w:rFonts w:ascii="Arial" w:hAnsi="Arial" w:cs="Arial"/>
                <w:sz w:val="18"/>
                <w:szCs w:val="18"/>
              </w:rPr>
              <w:t>75</w:t>
            </w:r>
            <w:r w:rsidRPr="000D36D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90" w:type="dxa"/>
            <w:shd w:val="clear" w:color="auto" w:fill="auto"/>
          </w:tcPr>
          <w:p w14:paraId="2842DFAF" w14:textId="77777777" w:rsidR="00AD15EB" w:rsidRPr="0038401C" w:rsidRDefault="00AD15EB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C0375" w14:textId="31A365D5" w:rsidR="00AD15EB" w:rsidRPr="0038401C" w:rsidRDefault="003E3370" w:rsidP="00106428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15EB" w:rsidRPr="0038401C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AD15EB" w:rsidRPr="0038401C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607E6DCE" w14:textId="77777777" w:rsidR="00AD15EB" w:rsidRPr="0038401C" w:rsidRDefault="00AD15EB" w:rsidP="00CD6942">
      <w:pPr>
        <w:pStyle w:val="Corpodetexto"/>
        <w:shd w:val="clear" w:color="auto" w:fill="FFFFFF"/>
        <w:spacing w:after="0" w:line="210" w:lineRule="atLeast"/>
        <w:rPr>
          <w:rFonts w:ascii="Arial" w:hAnsi="Arial" w:cs="Arial"/>
          <w:b/>
          <w:sz w:val="18"/>
          <w:szCs w:val="18"/>
        </w:rPr>
      </w:pPr>
    </w:p>
    <w:p w14:paraId="6D477198" w14:textId="77777777" w:rsidR="00AD15EB" w:rsidRPr="0038401C" w:rsidRDefault="00AD15EB" w:rsidP="00AD15EB">
      <w:pPr>
        <w:pStyle w:val="Corpodetexto"/>
        <w:shd w:val="clear" w:color="auto" w:fill="FFFFFF"/>
        <w:spacing w:after="0" w:line="21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1AF5725C" w14:textId="77777777" w:rsidR="00AD15EB" w:rsidRPr="006D7345" w:rsidRDefault="00AD15EB" w:rsidP="00AD15EB">
      <w:pPr>
        <w:pStyle w:val="Corpodetexto"/>
        <w:shd w:val="clear" w:color="auto" w:fill="FFFFFF"/>
        <w:spacing w:after="0" w:line="210" w:lineRule="atLeast"/>
        <w:jc w:val="center"/>
        <w:rPr>
          <w:rFonts w:ascii="Arial" w:hAnsi="Arial" w:cs="Arial"/>
          <w:b/>
        </w:rPr>
      </w:pPr>
    </w:p>
    <w:p w14:paraId="5530FB21" w14:textId="77777777" w:rsidR="00AD15EB" w:rsidRPr="006D7345" w:rsidRDefault="00AD15EB" w:rsidP="00AD15EB">
      <w:pPr>
        <w:pStyle w:val="Corpodetexto"/>
        <w:spacing w:after="0"/>
        <w:jc w:val="center"/>
        <w:rPr>
          <w:rFonts w:ascii="Arial" w:hAnsi="Arial" w:cs="Arial"/>
          <w:b/>
        </w:rPr>
      </w:pPr>
      <w:r w:rsidRPr="006D7345">
        <w:rPr>
          <w:rFonts w:ascii="Arial" w:hAnsi="Arial" w:cs="Arial"/>
          <w:b/>
        </w:rPr>
        <w:t>ANEXO II</w:t>
      </w:r>
    </w:p>
    <w:p w14:paraId="531EF44F" w14:textId="77777777" w:rsidR="00AD15EB" w:rsidRPr="006D7345" w:rsidRDefault="00AD15EB" w:rsidP="00AD15EB">
      <w:pPr>
        <w:pStyle w:val="Corpodetexto"/>
        <w:shd w:val="clear" w:color="auto" w:fill="FFFFFF"/>
        <w:spacing w:after="0" w:line="283" w:lineRule="atLeast"/>
        <w:jc w:val="center"/>
        <w:rPr>
          <w:rFonts w:ascii="Arial" w:hAnsi="Arial" w:cs="Arial"/>
        </w:rPr>
      </w:pPr>
      <w:r w:rsidRPr="006D7345">
        <w:rPr>
          <w:rFonts w:ascii="Arial" w:hAnsi="Arial" w:cs="Arial"/>
          <w:b/>
          <w:bCs/>
        </w:rPr>
        <w:t xml:space="preserve">ATRIBUIÇÕES DOS CARGOS </w:t>
      </w:r>
    </w:p>
    <w:p w14:paraId="658F53F0" w14:textId="77777777" w:rsidR="00AD15EB" w:rsidRPr="006D7345" w:rsidRDefault="00AD15EB" w:rsidP="00AD15EB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469404D7" w14:textId="77777777" w:rsidR="00AD15EB" w:rsidRPr="006D7345" w:rsidRDefault="00AD15EB" w:rsidP="00AD15EB">
      <w:pPr>
        <w:pStyle w:val="Corpodetexto"/>
        <w:shd w:val="clear" w:color="auto" w:fill="FFFFFF"/>
        <w:spacing w:after="0" w:line="141" w:lineRule="atLeast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"/>
        <w:gridCol w:w="2229"/>
        <w:gridCol w:w="5292"/>
      </w:tblGrid>
      <w:tr w:rsidR="00AD15EB" w:rsidRPr="0038401C" w14:paraId="61BC7982" w14:textId="77777777" w:rsidTr="00106428">
        <w:trPr>
          <w:trHeight w:val="495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78A801A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76130AC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46951E69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</w:tr>
      <w:tr w:rsidR="00AD15EB" w:rsidRPr="0038401C" w14:paraId="23798F7C" w14:textId="77777777" w:rsidTr="00106428"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168E687D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B4B57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9630D5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DC2856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40D43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D88A7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F022D2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 xml:space="preserve">AUXILIAR </w:t>
            </w:r>
          </w:p>
          <w:p w14:paraId="6F7495F2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66A965F0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14:paraId="0BB8A04D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  <w:p w14:paraId="44EA63F8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6F09EB32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6A90CFA7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507B287C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1FCD0FB0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  <w:p w14:paraId="18DFA955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576FE5EA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  <w:p w14:paraId="7AD41925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35D5AA29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Serviços Gerais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0EDBB56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Realizar a limpeza e conservação do prédio da Câmara Municipal;</w:t>
            </w:r>
          </w:p>
          <w:p w14:paraId="1B38C748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Realizar a limpeza e conservação do Plenário, bem como dos gabinetes dos vereadores quando solicitado;</w:t>
            </w:r>
          </w:p>
          <w:p w14:paraId="6C41E45A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Preparar e servir café e lanche aos vereadores e servidores;</w:t>
            </w:r>
          </w:p>
          <w:p w14:paraId="36E250AC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Servir café e água aos visitantes, quando solicitado;</w:t>
            </w:r>
          </w:p>
          <w:p w14:paraId="233DB99E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Manter a cantina </w:t>
            </w:r>
            <w:r w:rsidRPr="0038401C">
              <w:rPr>
                <w:rFonts w:ascii="Arial" w:hAnsi="Arial" w:cs="Arial"/>
                <w:sz w:val="18"/>
                <w:szCs w:val="18"/>
                <w:lang w:val="pt-PT"/>
              </w:rPr>
              <w:t xml:space="preserve">higiénica </w:t>
            </w:r>
            <w:r w:rsidRPr="0038401C">
              <w:rPr>
                <w:rFonts w:ascii="Arial" w:hAnsi="Arial" w:cs="Arial"/>
                <w:sz w:val="18"/>
                <w:szCs w:val="18"/>
              </w:rPr>
              <w:t>e em boas condições de uso;</w:t>
            </w:r>
          </w:p>
          <w:p w14:paraId="1206A1CA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Executar outras atividades correlatas às acima descritas, a critério do superior imediato.</w:t>
            </w:r>
          </w:p>
        </w:tc>
      </w:tr>
      <w:tr w:rsidR="00AD15EB" w:rsidRPr="0038401C" w14:paraId="2F36C028" w14:textId="77777777" w:rsidTr="00106428">
        <w:trPr>
          <w:trHeight w:val="2363"/>
        </w:trPr>
        <w:tc>
          <w:tcPr>
            <w:tcW w:w="1446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09825E5E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696AF936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Motorista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E78E3E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Transportar servidores e vereadores, a serviço e quando devidamente autorizado, dentro ou fora do Município;</w:t>
            </w:r>
          </w:p>
          <w:p w14:paraId="1948C382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Fazer a entrega de documentos, correspondências e outros objetos da Câmara, responsabilizando-se pela sua devida destinação;</w:t>
            </w:r>
          </w:p>
          <w:p w14:paraId="178103AF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Responsabilizar-se pela limpeza, conservação e reparo do veículo sob sua guarda;</w:t>
            </w:r>
          </w:p>
          <w:p w14:paraId="4B76FF8E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Executar outras atividades correlatas às acima descritas, a critério do superior imediato;</w:t>
            </w:r>
          </w:p>
        </w:tc>
      </w:tr>
      <w:tr w:rsidR="00AD15EB" w:rsidRPr="0038401C" w14:paraId="1461B1B6" w14:textId="77777777" w:rsidTr="00106428">
        <w:trPr>
          <w:trHeight w:val="393"/>
        </w:trPr>
        <w:tc>
          <w:tcPr>
            <w:tcW w:w="1446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627682A4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777EABAF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Vigia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8D5E2C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line="240" w:lineRule="auto"/>
              <w:ind w:left="70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Zelar pela segurança patrimonial da Câmara Municipal;</w:t>
            </w:r>
          </w:p>
          <w:p w14:paraId="376292BB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line="240" w:lineRule="auto"/>
              <w:ind w:left="70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Vigiar e zelar pelos bens móveis e imóveis;</w:t>
            </w:r>
          </w:p>
          <w:p w14:paraId="5BA3D41E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line="240" w:lineRule="auto"/>
              <w:ind w:left="70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 Relatar os fatos ocorridos, durante o período de vigilância, à chefia imediata;</w:t>
            </w:r>
          </w:p>
          <w:p w14:paraId="370D67FA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line="240" w:lineRule="auto"/>
              <w:ind w:left="70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 Controlar e orientar a entrada e saída de pessoas, veículos e materiais, exigindo a necessária identificação de credenciais visadas pelo órgão competente;</w:t>
            </w:r>
          </w:p>
          <w:p w14:paraId="185ABCF0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line="240" w:lineRule="auto"/>
              <w:ind w:left="70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 Vistoriar rotineiramente a parte externa da Câmara Municipal e o fechamento das dependências internas, </w:t>
            </w:r>
            <w:r w:rsidRPr="0038401C">
              <w:rPr>
                <w:rFonts w:ascii="Arial" w:hAnsi="Arial" w:cs="Arial"/>
                <w:sz w:val="18"/>
                <w:szCs w:val="18"/>
              </w:rPr>
              <w:lastRenderedPageBreak/>
              <w:t>responsabilizando-se pelo cumprimento das normas de segurança estabelecidas;</w:t>
            </w:r>
          </w:p>
          <w:p w14:paraId="6C0EF1DE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line="240" w:lineRule="auto"/>
              <w:ind w:left="70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Executar outras atividades correlatas às acima descritas, a critério do superior imediato.</w:t>
            </w:r>
          </w:p>
        </w:tc>
      </w:tr>
    </w:tbl>
    <w:p w14:paraId="02EB4180" w14:textId="77777777" w:rsidR="00AD15EB" w:rsidRPr="0038401C" w:rsidRDefault="00AD15EB" w:rsidP="00AD15EB">
      <w:pPr>
        <w:pStyle w:val="Corpodetexto"/>
        <w:shd w:val="clear" w:color="auto" w:fill="FFFFFF"/>
        <w:spacing w:after="0" w:line="141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163C8FB0" w14:textId="77777777" w:rsidR="00AD15EB" w:rsidRPr="0038401C" w:rsidRDefault="00EF4757" w:rsidP="00EF4757">
      <w:pPr>
        <w:pStyle w:val="Corpodetexto"/>
        <w:shd w:val="clear" w:color="auto" w:fill="FFFFFF"/>
        <w:tabs>
          <w:tab w:val="left" w:pos="285"/>
        </w:tabs>
        <w:spacing w:after="0" w:line="141" w:lineRule="atLeas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</w:p>
    <w:p w14:paraId="2C6111A8" w14:textId="77777777" w:rsidR="00AD15EB" w:rsidRPr="0038401C" w:rsidRDefault="00AD15EB" w:rsidP="00AD15EB">
      <w:pPr>
        <w:pStyle w:val="Corpodetexto"/>
        <w:shd w:val="clear" w:color="auto" w:fill="FFFFFF"/>
        <w:spacing w:after="0" w:line="141" w:lineRule="atLeas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860"/>
        <w:gridCol w:w="6000"/>
      </w:tblGrid>
      <w:tr w:rsidR="00AD15EB" w:rsidRPr="0038401C" w14:paraId="2E2190D6" w14:textId="77777777" w:rsidTr="00106428">
        <w:trPr>
          <w:trHeight w:val="390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2EF25C9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4B895BFF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F9B2684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</w:tr>
      <w:tr w:rsidR="00EF4757" w:rsidRPr="0038401C" w14:paraId="54CDC699" w14:textId="77777777" w:rsidTr="00106428">
        <w:tc>
          <w:tcPr>
            <w:tcW w:w="1107" w:type="dxa"/>
            <w:vMerge w:val="restart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58BE3762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F9C0C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 xml:space="preserve">TÉCNICO </w:t>
            </w:r>
          </w:p>
          <w:p w14:paraId="32F22BFC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0F8E4229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14:paraId="5F8CC9AD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  <w:p w14:paraId="3721E730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2AAEE126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120037F0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2D6EB074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0A7429CF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  <w:p w14:paraId="2574B19C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08CE651F" w14:textId="77777777" w:rsidR="00EF4757" w:rsidRPr="0038401C" w:rsidRDefault="00EF4757" w:rsidP="00EF4757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  <w:p w14:paraId="710A199F" w14:textId="77777777" w:rsidR="00EF4757" w:rsidRPr="0038401C" w:rsidRDefault="00EF4757" w:rsidP="00EF4757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2B85CDEB" w14:textId="77777777" w:rsidR="00EF4757" w:rsidRPr="0038401C" w:rsidRDefault="00EF4757" w:rsidP="00EF4757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Administrativo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47396C3D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Dar suporte administrativo e técnico nas áreas de recursos humanos, administração, finanças e logística;</w:t>
            </w:r>
          </w:p>
          <w:p w14:paraId="00FA3F06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 Atender usuários, fornecendo e recebendo informações;</w:t>
            </w:r>
          </w:p>
          <w:p w14:paraId="1B507B02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Tratar de documentos variados, cumprindo todo o procedimento necessário referente aos mesmos;</w:t>
            </w:r>
          </w:p>
          <w:p w14:paraId="798BCD8C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Preparar relatórios e planilhas;</w:t>
            </w:r>
          </w:p>
          <w:p w14:paraId="035966B1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Executar serviços relacionados </w:t>
            </w:r>
            <w:proofErr w:type="gramStart"/>
            <w:r w:rsidRPr="0038401C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38401C">
              <w:rPr>
                <w:rFonts w:ascii="Arial" w:hAnsi="Arial" w:cs="Arial"/>
                <w:sz w:val="18"/>
                <w:szCs w:val="18"/>
              </w:rPr>
              <w:t xml:space="preserve"> áreas de escritório;</w:t>
            </w:r>
          </w:p>
          <w:p w14:paraId="17C542AF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Duplicar documentos diversos, operando máquina própria, ligando-a e desligando-a, abastecendo-a de papel e tinta, regulando o número de cópias;</w:t>
            </w:r>
          </w:p>
          <w:p w14:paraId="059BF7C3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Conferir a publicação de atos legislativos no órgão oficial de imprensa do Município;</w:t>
            </w:r>
          </w:p>
          <w:p w14:paraId="4B7CB28E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Elaborar ofícios, comunicados, relatórios, portarias quadros demonstrativos e outros;</w:t>
            </w:r>
          </w:p>
          <w:p w14:paraId="09DACCB4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Efetuar a triagem de documentos, arquivá-los ou encaminhá-los ás unidades competentes;</w:t>
            </w:r>
          </w:p>
          <w:p w14:paraId="29EBC413" w14:textId="77777777" w:rsidR="00EF4757" w:rsidRPr="0038401C" w:rsidRDefault="00EF4757" w:rsidP="00EF4757">
            <w:pPr>
              <w:pStyle w:val="Contedodatabela"/>
              <w:numPr>
                <w:ilvl w:val="0"/>
                <w:numId w:val="4"/>
              </w:numPr>
              <w:tabs>
                <w:tab w:val="left" w:pos="707"/>
              </w:tabs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Executar outras atividades correlatas ás acima descritas, a critério do superior imediato.</w:t>
            </w:r>
          </w:p>
        </w:tc>
      </w:tr>
      <w:tr w:rsidR="00EF4757" w:rsidRPr="0038401C" w14:paraId="44D93E40" w14:textId="77777777" w:rsidTr="00106428">
        <w:tc>
          <w:tcPr>
            <w:tcW w:w="1107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7548B02C" w14:textId="77777777" w:rsidR="00EF4757" w:rsidRPr="0038401C" w:rsidRDefault="00EF4757" w:rsidP="00EF4757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009B8AF7" w14:textId="77777777" w:rsidR="00EF4757" w:rsidRPr="0038401C" w:rsidRDefault="00EF4757" w:rsidP="00EF4757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Recepcionista 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A2EC652" w14:textId="77777777" w:rsidR="00EF4757" w:rsidRPr="0038401C" w:rsidRDefault="00EF4757" w:rsidP="00EF4757">
            <w:pPr>
              <w:pStyle w:val="Contedodatabela"/>
              <w:numPr>
                <w:ilvl w:val="0"/>
                <w:numId w:val="5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Recepcionar as pessoas que demandem aos serviços prestados pelos gabinetes e pelos departamentos e dar-lhes o devido encaminhamento;</w:t>
            </w:r>
          </w:p>
          <w:p w14:paraId="1F7B3885" w14:textId="77777777" w:rsidR="00EF4757" w:rsidRPr="0038401C" w:rsidRDefault="00EF4757" w:rsidP="00EF4757">
            <w:pPr>
              <w:pStyle w:val="Contedodatabela"/>
              <w:numPr>
                <w:ilvl w:val="0"/>
                <w:numId w:val="5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Receber ligações telefônicas e transferi-las aos ramais solicitados;</w:t>
            </w:r>
          </w:p>
          <w:p w14:paraId="55340781" w14:textId="77777777" w:rsidR="00EF4757" w:rsidRPr="0038401C" w:rsidRDefault="00EF4757" w:rsidP="00EF4757">
            <w:pPr>
              <w:pStyle w:val="Contedodatabela"/>
              <w:numPr>
                <w:ilvl w:val="0"/>
                <w:numId w:val="5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Efetuar ligações interurbanas solicitadas, e registrá-las em impresso próprio para o devido arquivamento;</w:t>
            </w:r>
          </w:p>
          <w:p w14:paraId="4810BAC0" w14:textId="77777777" w:rsidR="00EF4757" w:rsidRPr="0038401C" w:rsidRDefault="00EF4757" w:rsidP="00EF4757">
            <w:pPr>
              <w:pStyle w:val="Contedodatabela"/>
              <w:numPr>
                <w:ilvl w:val="0"/>
                <w:numId w:val="5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Executar outras atividades correlatas às acima descritas, a critério do superior imediato quando necessário.</w:t>
            </w:r>
          </w:p>
        </w:tc>
      </w:tr>
      <w:tr w:rsidR="00EF4757" w:rsidRPr="0038401C" w14:paraId="223A37CC" w14:textId="77777777" w:rsidTr="00106428">
        <w:tc>
          <w:tcPr>
            <w:tcW w:w="1107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5D3609AB" w14:textId="77777777" w:rsidR="00EF4757" w:rsidRPr="0038401C" w:rsidRDefault="00EF4757" w:rsidP="00EF4757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7D1DDEF3" w14:textId="77777777" w:rsidR="00EF4757" w:rsidRPr="0038401C" w:rsidRDefault="00EF4757" w:rsidP="00EF4757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Secretária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FF1DD0" w14:textId="77777777" w:rsidR="00EF4757" w:rsidRPr="0038401C" w:rsidRDefault="00EF4757" w:rsidP="00EF4757">
            <w:pPr>
              <w:pStyle w:val="Contedodatabela"/>
              <w:numPr>
                <w:ilvl w:val="0"/>
                <w:numId w:val="6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na digitação de documentos;</w:t>
            </w:r>
          </w:p>
          <w:p w14:paraId="3F27B969" w14:textId="77777777" w:rsidR="00EF4757" w:rsidRPr="0038401C" w:rsidRDefault="00EF4757" w:rsidP="00EF4757">
            <w:pPr>
              <w:pStyle w:val="Contedodatabela"/>
              <w:numPr>
                <w:ilvl w:val="0"/>
                <w:numId w:val="6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Realizar fotocópias;</w:t>
            </w:r>
          </w:p>
          <w:p w14:paraId="7200CCEE" w14:textId="77777777" w:rsidR="00EF4757" w:rsidRPr="0038401C" w:rsidRDefault="00EF4757" w:rsidP="00EF4757">
            <w:pPr>
              <w:pStyle w:val="Contedodatabela"/>
              <w:numPr>
                <w:ilvl w:val="0"/>
                <w:numId w:val="6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os trabalhos administrativos em qualquer dos setores da Câmara Municipal, procedendo digitação, arquivamento e demais atividades básicas administrativas;</w:t>
            </w:r>
          </w:p>
          <w:p w14:paraId="23C2B3DC" w14:textId="77777777" w:rsidR="00EF4757" w:rsidRPr="0038401C" w:rsidRDefault="00EF4757" w:rsidP="00EF4757">
            <w:pPr>
              <w:pStyle w:val="Contedodatabela"/>
              <w:numPr>
                <w:ilvl w:val="0"/>
                <w:numId w:val="6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Auxiliar nos trabalhos das Sessões da Câmara Municipal, podendo proceder a gravação das mesmas, bem como a leitura de documentos e suporte aos vereadores;</w:t>
            </w:r>
          </w:p>
          <w:p w14:paraId="7F7AB9E3" w14:textId="77777777" w:rsidR="00EF4757" w:rsidRPr="0038401C" w:rsidRDefault="00EF4757" w:rsidP="00EF4757">
            <w:pPr>
              <w:pStyle w:val="Contedodatabela"/>
              <w:numPr>
                <w:ilvl w:val="0"/>
                <w:numId w:val="6"/>
              </w:numPr>
              <w:spacing w:before="28" w:after="28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Executar outras atividades correlatas às acima descritas, a critério do superior imediato.</w:t>
            </w:r>
          </w:p>
        </w:tc>
      </w:tr>
    </w:tbl>
    <w:p w14:paraId="2E7B4A2D" w14:textId="77777777" w:rsidR="00AD15EB" w:rsidRPr="0038401C" w:rsidRDefault="00AD15EB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4AD97B9C" w14:textId="77777777" w:rsidR="00AD15EB" w:rsidRDefault="00AD15EB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7DF428C9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1ACD9790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5C3C428E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0ED23A39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3210611E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396A8F85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4810B011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433F5258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605BEAE2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414EB84B" w14:textId="77777777" w:rsidR="001B46B6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0400E712" w14:textId="77777777" w:rsidR="001B46B6" w:rsidRPr="0038401C" w:rsidRDefault="001B46B6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p w14:paraId="1467F2A8" w14:textId="77777777" w:rsidR="00AD15EB" w:rsidRPr="0038401C" w:rsidRDefault="00AD15EB" w:rsidP="00AD15EB">
      <w:pPr>
        <w:pStyle w:val="Corpodetexto"/>
        <w:shd w:val="clear" w:color="auto" w:fill="FFFFFF"/>
        <w:spacing w:after="0" w:line="255" w:lineRule="atLeas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2219"/>
        <w:gridCol w:w="5280"/>
      </w:tblGrid>
      <w:tr w:rsidR="00AD15EB" w:rsidRPr="0038401C" w14:paraId="7AA72A88" w14:textId="77777777" w:rsidTr="00106428">
        <w:trPr>
          <w:trHeight w:val="495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2D4C87B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81C1263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7FA5BF9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</w:tr>
      <w:tr w:rsidR="00AD15EB" w:rsidRPr="0038401C" w14:paraId="46320F99" w14:textId="77777777" w:rsidTr="00106428"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7A17A3C1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 xml:space="preserve">ANALISTA </w:t>
            </w:r>
          </w:p>
          <w:p w14:paraId="77F22928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21E216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4EEB37E3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14:paraId="30CBEDC3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  <w:p w14:paraId="1A6D13B4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6599AD44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5398F17A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14:paraId="2D74C51D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73BAC3AC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  <w:p w14:paraId="5EF18B07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736F7AF5" w14:textId="77777777" w:rsidR="00AD15EB" w:rsidRPr="0038401C" w:rsidRDefault="00AD15EB" w:rsidP="00106428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  <w:p w14:paraId="16CD0D08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5379A17B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Contador 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C34C0A6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Assina como contador da Câmara, e todos os demonstrativos contábeis, financeiros e patrimoniais;</w:t>
            </w:r>
          </w:p>
          <w:p w14:paraId="0ECF9FC3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Acompanha e controla os resultados da gestão orçamentária, financeira e patrimonial da entidade; elabora e assina balanços, balancetes, demonstrativos e outros documentos contábeis em geral;</w:t>
            </w:r>
          </w:p>
          <w:p w14:paraId="4E30AE44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Classifica as despesas e verifica sua legalidade para posterior empenho, liquidação e pagamento;</w:t>
            </w:r>
          </w:p>
          <w:p w14:paraId="3C9A49E9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Controla as dotações orçamentárias e providencia alterações orçamentárias, se necessário;</w:t>
            </w:r>
          </w:p>
          <w:p w14:paraId="06123602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Organiza, dirige, controla, e supervisiona os trabalhos contábeis da Câmara Municipal, analisa e orienta seu processamento, para assegurar o cumprimento do plano de contas adotado pela Administração Municipal e os procedimentos contábeis legais;</w:t>
            </w:r>
          </w:p>
          <w:p w14:paraId="03AE8D59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Supervisiona, planeja e orienta a execução dos procedimentos para apurar o orçamento e as condições patrimoniais e financeiras da instituição;</w:t>
            </w:r>
          </w:p>
          <w:p w14:paraId="5A713FA9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Participa da elaboração do orçamento, fornece os dados contábeis para servirem de base à montagem do mesmo, fornece pareceres, contribui para a elaboração de política e instrumentos orçamentários; Responsável pelos materiais, equipamentos, informações e documentos sigilosos da sua área de trabalho;</w:t>
            </w:r>
          </w:p>
          <w:p w14:paraId="45A4164D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Cumpre com as agendas de obrigações da Receita Federal e do Tribunal de Contas, promovendo o preenchimento dos sistemas de acompanhamento mensal e outros existentes;</w:t>
            </w:r>
          </w:p>
          <w:p w14:paraId="42F874FE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Elabora a folha de pagamento dos servidores e agentes políticos da entidade, inclusive realizando o controle e desconto das consignações;</w:t>
            </w:r>
          </w:p>
          <w:p w14:paraId="50AD1920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Manifesta-se nos processos administrativos de ordem financeira;</w:t>
            </w:r>
          </w:p>
          <w:p w14:paraId="1BA9CD33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Assessora os vereadores em matérias orçamentárias, tributárias, financeiras e outras relacionadas à Contabilidade Pública; </w:t>
            </w:r>
          </w:p>
          <w:p w14:paraId="5C31D892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Assessora os vereadores sobre matérias do Plano Plurianual de Investimentos, do Orçamento Anual e da Lei de Diretrizes Orçamentárias;</w:t>
            </w:r>
          </w:p>
          <w:p w14:paraId="7F4E37F8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Acompanha o cumprimento da Lei de responsabilidade Fiscal pelos Poderes Executivo e Legislativo do Município;</w:t>
            </w:r>
          </w:p>
          <w:p w14:paraId="76C62A9D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Presta informações nos prazos estipulados ao Tribunal de Contas;</w:t>
            </w:r>
          </w:p>
          <w:p w14:paraId="2B5DBD40" w14:textId="77777777" w:rsidR="00AD15EB" w:rsidRPr="0038401C" w:rsidRDefault="00AD15EB" w:rsidP="00106428">
            <w:pPr>
              <w:pStyle w:val="Contedodatabela"/>
              <w:numPr>
                <w:ilvl w:val="0"/>
                <w:numId w:val="10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bCs/>
                <w:sz w:val="18"/>
                <w:szCs w:val="18"/>
              </w:rPr>
              <w:t>Executa outras tarefas correlatas ao cargo.</w:t>
            </w:r>
          </w:p>
        </w:tc>
      </w:tr>
      <w:tr w:rsidR="00AD15EB" w:rsidRPr="0038401C" w14:paraId="3E4EBCFA" w14:textId="77777777" w:rsidTr="00106428">
        <w:trPr>
          <w:trHeight w:val="2363"/>
        </w:trPr>
        <w:tc>
          <w:tcPr>
            <w:tcW w:w="1468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098D4823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0C151B3E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Advogado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C2D9AA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 xml:space="preserve">Presta assessoramento jurídico ao Poder Legislativo, sua Mesa Diretora, às Comissões e seus Vereadores, exercendo o controle interno da legalidade dos atos administrativos, representa a Administração, dentro e fora de seu território, perante juízos ou tribunais, propondo ações, determinando providências judiciais ou extrajudiciais, definindo o </w:t>
            </w:r>
            <w:proofErr w:type="spellStart"/>
            <w:r w:rsidRPr="0038401C">
              <w:rPr>
                <w:rFonts w:ascii="Arial" w:hAnsi="Arial" w:cs="Arial"/>
                <w:sz w:val="18"/>
                <w:szCs w:val="18"/>
              </w:rPr>
              <w:t>pólo</w:t>
            </w:r>
            <w:proofErr w:type="spellEnd"/>
            <w:r w:rsidRPr="0038401C">
              <w:rPr>
                <w:rFonts w:ascii="Arial" w:hAnsi="Arial" w:cs="Arial"/>
                <w:sz w:val="18"/>
                <w:szCs w:val="18"/>
              </w:rPr>
              <w:t xml:space="preserve"> ativo e o passivo nas ações a serem propostas pela Câmara Municipal, zela pelo interesse público, emitindo e aprovando pareceres;</w:t>
            </w:r>
          </w:p>
          <w:p w14:paraId="6E2514D0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Atuar em defesa da observância dos princípios e normas constitucionais, especialmente aos princípios da legalidade, moralidade, impessoalidade, publicidade e eficiência, previstos na Constituição Federal da República;</w:t>
            </w:r>
          </w:p>
          <w:p w14:paraId="1F9C6966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clear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Presta informações de natureza jurídicas nos prazos estipulados ao Tribunal de Contas;</w:t>
            </w:r>
          </w:p>
          <w:p w14:paraId="4E842F04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Responsável pelos materiais, equipamentos, informações e documentos sigilosos da sua área de trabalho.</w:t>
            </w:r>
          </w:p>
          <w:p w14:paraId="400C98CD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Excuta outras atividades correlatas ao cargo.</w:t>
            </w:r>
          </w:p>
        </w:tc>
      </w:tr>
      <w:tr w:rsidR="00AD15EB" w:rsidRPr="0038401C" w14:paraId="75E9FBA0" w14:textId="77777777" w:rsidTr="00106428">
        <w:trPr>
          <w:trHeight w:val="2363"/>
        </w:trPr>
        <w:tc>
          <w:tcPr>
            <w:tcW w:w="146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6DB487C0" w14:textId="77777777" w:rsidR="00AD15EB" w:rsidRPr="0038401C" w:rsidRDefault="00AD15EB" w:rsidP="00106428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41C8D526" w14:textId="77777777" w:rsidR="00AD15EB" w:rsidRPr="0038401C" w:rsidRDefault="00AD15EB" w:rsidP="00106428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Controlador Interno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A5EB25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Responsável pela fiscalização contábil, financeira, orçamentária, operacional e patrimonial da Câmara Municipal, quanto à legalidade, legitimidade, economicidade, aplicação das subvenções e renúncia de receitas;</w:t>
            </w:r>
          </w:p>
          <w:p w14:paraId="083ACA34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Comprovar a legalidade e avaliar os resultados quanto à eficácia e eficiência, da gestão orçamentária, financeira e patrimonial, de pessoal e administrativa;</w:t>
            </w:r>
          </w:p>
          <w:p w14:paraId="526BE59C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Exercer o controle das operações de crédito, avais e garantias, bem como dos direitos e haveres da Câmara Municipal;</w:t>
            </w:r>
          </w:p>
          <w:p w14:paraId="10547EC5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Apoiar o controle externo no exercício de sua missão institucional;</w:t>
            </w:r>
          </w:p>
          <w:p w14:paraId="14901107" w14:textId="77777777" w:rsidR="00AD15EB" w:rsidRPr="0038401C" w:rsidRDefault="00AD15EB" w:rsidP="00106428">
            <w:pPr>
              <w:pStyle w:val="Contedodatabela"/>
              <w:numPr>
                <w:ilvl w:val="0"/>
                <w:numId w:val="11"/>
              </w:numPr>
              <w:tabs>
                <w:tab w:val="left" w:pos="70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1C">
              <w:rPr>
                <w:rFonts w:ascii="Arial" w:hAnsi="Arial" w:cs="Arial"/>
                <w:sz w:val="18"/>
                <w:szCs w:val="18"/>
              </w:rPr>
              <w:t>Excuta outras atividades correlatas ao cargo.</w:t>
            </w:r>
          </w:p>
        </w:tc>
      </w:tr>
    </w:tbl>
    <w:p w14:paraId="2C673145" w14:textId="77777777" w:rsidR="00AD15EB" w:rsidRPr="0038401C" w:rsidRDefault="00AD15EB" w:rsidP="00AD15EB">
      <w:pPr>
        <w:pStyle w:val="Corpodetexto"/>
        <w:shd w:val="clear" w:color="auto" w:fill="FFFFFF"/>
        <w:spacing w:after="0" w:line="255" w:lineRule="atLeast"/>
        <w:jc w:val="both"/>
        <w:rPr>
          <w:rFonts w:ascii="Arial" w:hAnsi="Arial" w:cs="Arial"/>
          <w:sz w:val="18"/>
          <w:szCs w:val="18"/>
        </w:rPr>
      </w:pPr>
    </w:p>
    <w:p w14:paraId="0DD9FF8F" w14:textId="77777777" w:rsidR="00AD15EB" w:rsidRPr="0038401C" w:rsidRDefault="00AD15EB" w:rsidP="00AD15EB">
      <w:pPr>
        <w:pStyle w:val="Corpodetexto"/>
        <w:shd w:val="clear" w:color="auto" w:fill="FFFFFF"/>
        <w:spacing w:after="0" w:line="255" w:lineRule="atLeast"/>
        <w:jc w:val="both"/>
        <w:rPr>
          <w:rFonts w:ascii="Arial" w:hAnsi="Arial" w:cs="Arial"/>
          <w:sz w:val="18"/>
          <w:szCs w:val="18"/>
        </w:rPr>
      </w:pPr>
    </w:p>
    <w:bookmarkEnd w:id="1"/>
    <w:p w14:paraId="7F2DBC1B" w14:textId="77777777" w:rsidR="00AD15EB" w:rsidRPr="0038401C" w:rsidRDefault="00AD15EB" w:rsidP="00AD15EB">
      <w:pPr>
        <w:pStyle w:val="Corpodetexto"/>
        <w:shd w:val="clear" w:color="auto" w:fill="FFFFFF"/>
        <w:spacing w:after="0" w:line="255" w:lineRule="atLeast"/>
        <w:jc w:val="both"/>
        <w:rPr>
          <w:rFonts w:ascii="Arial" w:hAnsi="Arial" w:cs="Arial"/>
          <w:sz w:val="18"/>
          <w:szCs w:val="18"/>
        </w:rPr>
      </w:pPr>
    </w:p>
    <w:p w14:paraId="189649A1" w14:textId="77777777" w:rsidR="00DC4F0F" w:rsidRDefault="00DC4F0F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589355AA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274A5318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69628E9E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05062782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58264D1D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506935CA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6F416191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3A48FA0D" w14:textId="77777777" w:rsidR="00DC4F0F" w:rsidRDefault="00DC4F0F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1CADA0AA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75CA531E" w14:textId="77777777" w:rsidR="00EF4757" w:rsidRDefault="00EF4757" w:rsidP="00D1158F">
      <w:pPr>
        <w:pStyle w:val="Corpodetexto"/>
        <w:spacing w:after="0"/>
        <w:rPr>
          <w:rFonts w:ascii="Arial" w:hAnsi="Arial" w:cs="Arial"/>
          <w:b/>
        </w:rPr>
      </w:pPr>
    </w:p>
    <w:p w14:paraId="6DE3AB45" w14:textId="77777777" w:rsidR="00EF4757" w:rsidRDefault="00EF4757" w:rsidP="00C7713F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009018E2" w14:textId="1EEDF0F2" w:rsidR="00D1158F" w:rsidRPr="007A3353" w:rsidRDefault="00DC4F0F" w:rsidP="001B46B6">
      <w:pPr>
        <w:pStyle w:val="Corpodetexto"/>
        <w:spacing w:after="0"/>
        <w:jc w:val="center"/>
        <w:rPr>
          <w:rFonts w:ascii="Arial" w:hAnsi="Arial" w:cs="Arial"/>
          <w:b/>
        </w:rPr>
      </w:pPr>
      <w:r w:rsidRPr="007A3353">
        <w:rPr>
          <w:rFonts w:ascii="Arial" w:hAnsi="Arial" w:cs="Arial"/>
          <w:b/>
        </w:rPr>
        <w:t>JUSTIFICATIVA</w:t>
      </w:r>
    </w:p>
    <w:p w14:paraId="5793B3D1" w14:textId="77777777" w:rsidR="00DC4F0F" w:rsidRPr="007A3353" w:rsidRDefault="00DC4F0F" w:rsidP="00DC4F0F">
      <w:pPr>
        <w:pStyle w:val="Corpodetexto"/>
        <w:spacing w:after="0"/>
        <w:jc w:val="both"/>
        <w:rPr>
          <w:rFonts w:ascii="Arial" w:hAnsi="Arial" w:cs="Arial"/>
        </w:rPr>
      </w:pPr>
    </w:p>
    <w:p w14:paraId="586647F8" w14:textId="77777777" w:rsidR="00A27E20" w:rsidRPr="00E84804" w:rsidRDefault="00A27E20" w:rsidP="00A27E20">
      <w:pPr>
        <w:pStyle w:val="NormalWeb"/>
        <w:shd w:val="clear" w:color="auto" w:fill="FBFBF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E84804">
        <w:rPr>
          <w:rFonts w:ascii="Arial" w:hAnsi="Arial" w:cs="Arial"/>
          <w:sz w:val="22"/>
          <w:szCs w:val="22"/>
        </w:rPr>
        <w:lastRenderedPageBreak/>
        <w:t>É de conhecimento amplo que a investidura em cargo ou emprego público depende de aprovação prévia em concurso público de provas ou de provas e títulos, de acordo com a natureza e a complexidade do cargo ou emprego, nos termos do inciso II do artigo 37 da Constituição Federal.</w:t>
      </w:r>
    </w:p>
    <w:p w14:paraId="66E3D646" w14:textId="77777777" w:rsidR="00A27E20" w:rsidRPr="00E84804" w:rsidRDefault="00A27E20" w:rsidP="00A27E20">
      <w:pPr>
        <w:pStyle w:val="NormalWeb"/>
        <w:shd w:val="clear" w:color="auto" w:fill="FBFBF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E84804">
        <w:rPr>
          <w:rFonts w:ascii="Arial" w:hAnsi="Arial" w:cs="Arial"/>
          <w:sz w:val="22"/>
          <w:szCs w:val="22"/>
        </w:rPr>
        <w:t> Excetua a Lei Maior, todavia, no seu inciso IX do artigo 37 que: “</w:t>
      </w:r>
      <w:r w:rsidRPr="00E84804">
        <w:rPr>
          <w:rStyle w:val="nfase"/>
          <w:rFonts w:ascii="Arial" w:hAnsi="Arial" w:cs="Arial"/>
          <w:sz w:val="22"/>
          <w:szCs w:val="22"/>
          <w:bdr w:val="none" w:sz="0" w:space="0" w:color="auto" w:frame="1"/>
        </w:rPr>
        <w:t>a lei estabelecerá os casos de contratação por tempo determinado para atender a necessidade temporária de excepcional interesse público</w:t>
      </w:r>
      <w:r w:rsidRPr="00E84804">
        <w:rPr>
          <w:rFonts w:ascii="Arial" w:hAnsi="Arial" w:cs="Arial"/>
          <w:sz w:val="22"/>
          <w:szCs w:val="22"/>
        </w:rPr>
        <w:t>”. Assim, há autorização para contratação, dispensada de concurso público, em casos excepcionais devidamente justificados.</w:t>
      </w:r>
    </w:p>
    <w:p w14:paraId="4DA02BD2" w14:textId="77777777" w:rsidR="008C243A" w:rsidRDefault="00A27E20" w:rsidP="00A27E20">
      <w:pPr>
        <w:pStyle w:val="NormalWeb"/>
        <w:shd w:val="clear" w:color="auto" w:fill="FBFBF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i/>
          <w:sz w:val="22"/>
          <w:szCs w:val="22"/>
          <w:shd w:val="clear" w:color="auto" w:fill="F9F9F9"/>
        </w:rPr>
      </w:pPr>
      <w:r w:rsidRPr="00E84804">
        <w:rPr>
          <w:rFonts w:ascii="Arial" w:hAnsi="Arial" w:cs="Arial"/>
          <w:sz w:val="22"/>
          <w:szCs w:val="22"/>
        </w:rPr>
        <w:t xml:space="preserve">Também é de conhecimento de todos que inexistem servidores efetivos nos quadros da Câmara Municipal de Vereadores de </w:t>
      </w:r>
      <w:r w:rsidR="008C243A">
        <w:rPr>
          <w:rFonts w:ascii="Arial" w:hAnsi="Arial" w:cs="Arial"/>
          <w:sz w:val="22"/>
          <w:szCs w:val="22"/>
        </w:rPr>
        <w:t>Duque Bacelar</w:t>
      </w:r>
      <w:r w:rsidRPr="00E84804">
        <w:rPr>
          <w:rFonts w:ascii="Arial" w:hAnsi="Arial" w:cs="Arial"/>
          <w:sz w:val="22"/>
          <w:szCs w:val="22"/>
        </w:rPr>
        <w:t xml:space="preserve">, Estado do Maranhão. </w:t>
      </w:r>
    </w:p>
    <w:p w14:paraId="14BE02D0" w14:textId="77777777" w:rsidR="00A27E20" w:rsidRPr="00E84804" w:rsidRDefault="00A27E20" w:rsidP="00A27E20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lang w:eastAsia="pt-BR"/>
        </w:rPr>
      </w:pPr>
      <w:r w:rsidRPr="00E84804">
        <w:rPr>
          <w:rFonts w:ascii="Arial" w:hAnsi="Arial" w:cs="Arial"/>
        </w:rPr>
        <w:t xml:space="preserve">Noutros termos, resta inequívoco a insuficiência de servidores efetivos/estáveis </w:t>
      </w:r>
      <w:r w:rsidRPr="00E84804">
        <w:rPr>
          <w:rFonts w:ascii="Arial" w:eastAsia="Times New Roman" w:hAnsi="Arial" w:cs="Arial"/>
          <w:lang w:eastAsia="pt-BR"/>
        </w:rPr>
        <w:t xml:space="preserve">nos quadros da Câmara Municipal de </w:t>
      </w:r>
      <w:r w:rsidR="008C243A">
        <w:rPr>
          <w:rFonts w:ascii="Arial" w:eastAsia="Times New Roman" w:hAnsi="Arial" w:cs="Arial"/>
          <w:lang w:eastAsia="pt-BR"/>
        </w:rPr>
        <w:t>Duque Bacelar</w:t>
      </w:r>
      <w:r w:rsidRPr="00E84804">
        <w:rPr>
          <w:rFonts w:ascii="Arial" w:eastAsia="Times New Roman" w:hAnsi="Arial" w:cs="Arial"/>
          <w:lang w:eastAsia="pt-BR"/>
        </w:rPr>
        <w:t>, Estado do Maranhão.</w:t>
      </w:r>
    </w:p>
    <w:p w14:paraId="587EB223" w14:textId="77777777" w:rsidR="00A463F7" w:rsidRDefault="00A27E20" w:rsidP="00A463F7">
      <w:pPr>
        <w:pStyle w:val="NormalWeb"/>
        <w:shd w:val="clear" w:color="auto" w:fill="FBFBF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E84804">
        <w:rPr>
          <w:rFonts w:ascii="Arial" w:hAnsi="Arial" w:cs="Arial"/>
          <w:sz w:val="22"/>
          <w:szCs w:val="22"/>
        </w:rPr>
        <w:t xml:space="preserve">Com efeito, a excepcionalidade, que justifica as contratações temporárias previstas no presente projeto estão bem delineadas e de acordo com o inciso IX do artigo 37 </w:t>
      </w:r>
      <w:r w:rsidR="00A463F7">
        <w:rPr>
          <w:rFonts w:ascii="Arial" w:hAnsi="Arial" w:cs="Arial"/>
          <w:sz w:val="22"/>
          <w:szCs w:val="22"/>
        </w:rPr>
        <w:t>da Constituição Federal.</w:t>
      </w:r>
    </w:p>
    <w:p w14:paraId="0F84DAFC" w14:textId="1EE00A5D" w:rsidR="00DC4F0F" w:rsidRDefault="00DC4F0F" w:rsidP="00BA541E">
      <w:pPr>
        <w:pStyle w:val="NormalWeb"/>
        <w:shd w:val="clear" w:color="auto" w:fill="FBFBF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E84804">
        <w:rPr>
          <w:rFonts w:ascii="Arial" w:hAnsi="Arial" w:cs="Arial"/>
          <w:sz w:val="22"/>
          <w:szCs w:val="22"/>
        </w:rPr>
        <w:t xml:space="preserve">Desta forma, Senhores Vereadores, a Mesa Executiva da Câmara Municipal de </w:t>
      </w:r>
      <w:r w:rsidR="008C243A">
        <w:rPr>
          <w:rFonts w:ascii="Arial" w:hAnsi="Arial" w:cs="Arial"/>
          <w:sz w:val="22"/>
          <w:szCs w:val="22"/>
        </w:rPr>
        <w:t>Duque Bacelar</w:t>
      </w:r>
      <w:r w:rsidRPr="00E84804">
        <w:rPr>
          <w:rFonts w:ascii="Arial" w:hAnsi="Arial" w:cs="Arial"/>
          <w:b/>
          <w:sz w:val="22"/>
          <w:szCs w:val="22"/>
        </w:rPr>
        <w:t xml:space="preserve">, </w:t>
      </w:r>
      <w:r w:rsidRPr="00E84804">
        <w:rPr>
          <w:rFonts w:ascii="Arial" w:hAnsi="Arial" w:cs="Arial"/>
          <w:sz w:val="22"/>
          <w:szCs w:val="22"/>
        </w:rPr>
        <w:t>MA, convicta do interesse público da proposta e do propósito de Vossas Excelências</w:t>
      </w:r>
      <w:r w:rsidR="00BA541E">
        <w:rPr>
          <w:rFonts w:ascii="Arial" w:hAnsi="Arial" w:cs="Arial"/>
          <w:sz w:val="22"/>
          <w:szCs w:val="22"/>
        </w:rPr>
        <w:t xml:space="preserve"> e </w:t>
      </w:r>
      <w:r w:rsidRPr="00E84804">
        <w:rPr>
          <w:rFonts w:ascii="Arial" w:hAnsi="Arial" w:cs="Arial"/>
          <w:sz w:val="22"/>
          <w:szCs w:val="22"/>
        </w:rPr>
        <w:t xml:space="preserve">de </w:t>
      </w:r>
      <w:r w:rsidR="00A27E20" w:rsidRPr="00E84804">
        <w:rPr>
          <w:rFonts w:ascii="Arial" w:hAnsi="Arial" w:cs="Arial"/>
          <w:sz w:val="22"/>
          <w:szCs w:val="22"/>
        </w:rPr>
        <w:t>garantir a continuidade dos</w:t>
      </w:r>
      <w:r w:rsidRPr="00E84804">
        <w:rPr>
          <w:rFonts w:ascii="Arial" w:hAnsi="Arial" w:cs="Arial"/>
          <w:sz w:val="22"/>
          <w:szCs w:val="22"/>
        </w:rPr>
        <w:t xml:space="preserve"> serviços públicos</w:t>
      </w:r>
      <w:r w:rsidR="00A27E20" w:rsidRPr="00E84804">
        <w:rPr>
          <w:rFonts w:ascii="Arial" w:hAnsi="Arial" w:cs="Arial"/>
          <w:sz w:val="22"/>
          <w:szCs w:val="22"/>
        </w:rPr>
        <w:t xml:space="preserve"> da Câmara Municipal</w:t>
      </w:r>
      <w:r w:rsidRPr="00E84804">
        <w:rPr>
          <w:rFonts w:ascii="Arial" w:hAnsi="Arial" w:cs="Arial"/>
          <w:sz w:val="22"/>
          <w:szCs w:val="22"/>
        </w:rPr>
        <w:t xml:space="preserve">, conta com o precioso e necessário trabalho dos doutos Vereadores na aprovação deste projeto de lei, para o qual solicita, inclusive, a apreciação em regime de urgência, para viabilizar a implantação a partir de </w:t>
      </w:r>
      <w:r w:rsidR="00473098">
        <w:rPr>
          <w:rFonts w:ascii="Arial" w:hAnsi="Arial" w:cs="Arial"/>
          <w:sz w:val="22"/>
          <w:szCs w:val="22"/>
        </w:rPr>
        <w:t>fevereiro</w:t>
      </w:r>
      <w:r w:rsidRPr="00E84804">
        <w:rPr>
          <w:rFonts w:ascii="Arial" w:hAnsi="Arial" w:cs="Arial"/>
          <w:sz w:val="22"/>
          <w:szCs w:val="22"/>
        </w:rPr>
        <w:t xml:space="preserve"> de 20</w:t>
      </w:r>
      <w:r w:rsidR="005C0B4C">
        <w:rPr>
          <w:rFonts w:ascii="Arial" w:hAnsi="Arial" w:cs="Arial"/>
          <w:sz w:val="22"/>
          <w:szCs w:val="22"/>
        </w:rPr>
        <w:t>2</w:t>
      </w:r>
      <w:r w:rsidR="000D36DE">
        <w:rPr>
          <w:rFonts w:ascii="Arial" w:hAnsi="Arial" w:cs="Arial"/>
          <w:sz w:val="22"/>
          <w:szCs w:val="22"/>
        </w:rPr>
        <w:t>4</w:t>
      </w:r>
      <w:r w:rsidRPr="00E84804">
        <w:rPr>
          <w:rFonts w:ascii="Arial" w:hAnsi="Arial" w:cs="Arial"/>
          <w:sz w:val="22"/>
          <w:szCs w:val="22"/>
        </w:rPr>
        <w:t xml:space="preserve">. </w:t>
      </w:r>
    </w:p>
    <w:p w14:paraId="76D1A918" w14:textId="77777777" w:rsidR="000512D8" w:rsidRPr="000512D8" w:rsidRDefault="000512D8" w:rsidP="000512D8">
      <w:pPr>
        <w:pStyle w:val="Corpodetexto"/>
        <w:spacing w:after="0"/>
        <w:ind w:firstLine="709"/>
        <w:contextualSpacing/>
        <w:jc w:val="both"/>
        <w:rPr>
          <w:rFonts w:ascii="Arial" w:hAnsi="Arial" w:cs="Arial"/>
        </w:rPr>
      </w:pPr>
      <w:proofErr w:type="gramStart"/>
      <w:r w:rsidRPr="000512D8">
        <w:rPr>
          <w:rFonts w:ascii="Arial" w:hAnsi="Arial" w:cs="Arial"/>
        </w:rPr>
        <w:t>Outrossim</w:t>
      </w:r>
      <w:proofErr w:type="gramEnd"/>
      <w:r w:rsidRPr="000512D8">
        <w:rPr>
          <w:rFonts w:ascii="Arial" w:hAnsi="Arial" w:cs="Arial"/>
        </w:rPr>
        <w:t xml:space="preserve">, </w:t>
      </w:r>
      <w:r w:rsidRPr="000512D8">
        <w:rPr>
          <w:rFonts w:ascii="Arial" w:hAnsi="Arial" w:cs="Arial"/>
          <w:color w:val="000000"/>
        </w:rPr>
        <w:t xml:space="preserve">convicta do interesse público da proposta e do propósito do Chefe do Executivo Municipal </w:t>
      </w:r>
      <w:r w:rsidRPr="000512D8">
        <w:rPr>
          <w:rFonts w:ascii="Arial" w:hAnsi="Arial" w:cs="Arial"/>
        </w:rPr>
        <w:t>de garantir a continuidade dos serviços públicos da Câmara Municipal,</w:t>
      </w:r>
      <w:r w:rsidRPr="000512D8">
        <w:rPr>
          <w:rFonts w:ascii="Arial" w:hAnsi="Arial" w:cs="Arial"/>
          <w:color w:val="000000"/>
        </w:rPr>
        <w:t xml:space="preserve">, </w:t>
      </w:r>
      <w:r w:rsidRPr="000512D8">
        <w:rPr>
          <w:rFonts w:ascii="Arial" w:hAnsi="Arial" w:cs="Arial"/>
        </w:rPr>
        <w:t>conta com o precioso e necessário trabalho do Excelentíssimo Senhor Prefeito Municipal na sanção deste projeto de lei, na hipótese de aprovação pelos Vereadores.</w:t>
      </w:r>
    </w:p>
    <w:p w14:paraId="11FC1A8E" w14:textId="31AD5E81" w:rsidR="000512D8" w:rsidRDefault="000512D8" w:rsidP="001B46B6">
      <w:pPr>
        <w:pStyle w:val="Corpodetexto"/>
        <w:spacing w:after="0"/>
        <w:ind w:firstLine="709"/>
        <w:contextualSpacing/>
        <w:jc w:val="both"/>
        <w:rPr>
          <w:rFonts w:ascii="Arial" w:hAnsi="Arial" w:cs="Arial"/>
          <w:color w:val="000000"/>
        </w:rPr>
      </w:pPr>
      <w:r w:rsidRPr="000512D8">
        <w:rPr>
          <w:rFonts w:ascii="Arial" w:hAnsi="Arial" w:cs="Arial"/>
          <w:color w:val="000000"/>
        </w:rPr>
        <w:t>É a justificativa.</w:t>
      </w:r>
    </w:p>
    <w:p w14:paraId="630F40D8" w14:textId="77777777" w:rsidR="001B46B6" w:rsidRDefault="001B46B6" w:rsidP="001B46B6">
      <w:pPr>
        <w:pStyle w:val="Corpodetexto"/>
        <w:spacing w:after="0"/>
        <w:ind w:firstLine="709"/>
        <w:contextualSpacing/>
        <w:jc w:val="both"/>
        <w:rPr>
          <w:rFonts w:ascii="Arial" w:hAnsi="Arial" w:cs="Arial"/>
          <w:color w:val="000000"/>
        </w:rPr>
      </w:pPr>
    </w:p>
    <w:p w14:paraId="33173CC4" w14:textId="77777777" w:rsidR="00D1158F" w:rsidRPr="00E84804" w:rsidRDefault="00D1158F" w:rsidP="00BA541E">
      <w:pPr>
        <w:pStyle w:val="NormalWeb"/>
        <w:shd w:val="clear" w:color="auto" w:fill="FBFBF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9368CB" w14:textId="67094C24" w:rsidR="00DC4F0F" w:rsidRPr="00E84804" w:rsidRDefault="00DC4F0F" w:rsidP="00DC4F0F">
      <w:pPr>
        <w:pStyle w:val="Padro"/>
        <w:ind w:firstLine="709"/>
        <w:contextualSpacing/>
        <w:jc w:val="right"/>
        <w:rPr>
          <w:rFonts w:ascii="Arial" w:hAnsi="Arial" w:cs="Arial"/>
        </w:rPr>
      </w:pPr>
      <w:r w:rsidRPr="00E84804">
        <w:rPr>
          <w:rFonts w:ascii="Arial" w:hAnsi="Arial" w:cs="Arial"/>
        </w:rPr>
        <w:t xml:space="preserve">Sala da Câmara </w:t>
      </w:r>
      <w:r w:rsidR="000512D8">
        <w:rPr>
          <w:rFonts w:ascii="Arial" w:hAnsi="Arial" w:cs="Arial"/>
        </w:rPr>
        <w:t xml:space="preserve">Municipal de </w:t>
      </w:r>
      <w:r w:rsidR="00044B0B">
        <w:rPr>
          <w:rFonts w:ascii="Arial" w:hAnsi="Arial" w:cs="Arial"/>
        </w:rPr>
        <w:t>Duque Bacelar</w:t>
      </w:r>
      <w:r w:rsidR="000512D8">
        <w:rPr>
          <w:rFonts w:ascii="Arial" w:hAnsi="Arial" w:cs="Arial"/>
        </w:rPr>
        <w:t xml:space="preserve">, MA, </w:t>
      </w:r>
      <w:r w:rsidR="009A5C29">
        <w:rPr>
          <w:rFonts w:ascii="Arial" w:hAnsi="Arial" w:cs="Arial"/>
        </w:rPr>
        <w:t>17</w:t>
      </w:r>
      <w:r w:rsidR="000D36DE">
        <w:rPr>
          <w:rFonts w:ascii="Arial" w:hAnsi="Arial" w:cs="Arial"/>
        </w:rPr>
        <w:t xml:space="preserve"> de </w:t>
      </w:r>
      <w:r w:rsidRPr="00E84804">
        <w:rPr>
          <w:rFonts w:ascii="Arial" w:hAnsi="Arial" w:cs="Arial"/>
        </w:rPr>
        <w:t>Janeiro de 20</w:t>
      </w:r>
      <w:r w:rsidR="001F0751">
        <w:rPr>
          <w:rFonts w:ascii="Arial" w:hAnsi="Arial" w:cs="Arial"/>
        </w:rPr>
        <w:t>2</w:t>
      </w:r>
      <w:r w:rsidR="009A5C29">
        <w:rPr>
          <w:rFonts w:ascii="Arial" w:hAnsi="Arial" w:cs="Arial"/>
        </w:rPr>
        <w:t>4</w:t>
      </w:r>
      <w:r w:rsidRPr="00E84804">
        <w:rPr>
          <w:rFonts w:ascii="Arial" w:hAnsi="Arial" w:cs="Arial"/>
        </w:rPr>
        <w:t>.</w:t>
      </w:r>
    </w:p>
    <w:p w14:paraId="2527F7DC" w14:textId="77777777" w:rsidR="00DC4F0F" w:rsidRDefault="00DC4F0F" w:rsidP="00DC4F0F">
      <w:pPr>
        <w:pStyle w:val="Padro"/>
        <w:ind w:firstLine="709"/>
        <w:contextualSpacing/>
        <w:jc w:val="right"/>
        <w:rPr>
          <w:rFonts w:ascii="Arial" w:hAnsi="Arial" w:cs="Arial"/>
        </w:rPr>
      </w:pPr>
    </w:p>
    <w:p w14:paraId="095C6AAC" w14:textId="77777777" w:rsidR="00DC4F0F" w:rsidRDefault="00DC4F0F" w:rsidP="00DC4F0F">
      <w:pPr>
        <w:pStyle w:val="Padro"/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1D82FA8E" w14:textId="77777777" w:rsidR="00D1158F" w:rsidRPr="007A3353" w:rsidRDefault="00D1158F" w:rsidP="00DC4F0F">
      <w:pPr>
        <w:pStyle w:val="Padro"/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3975015B" w14:textId="77777777" w:rsidR="002A68C6" w:rsidRPr="002A68C6" w:rsidRDefault="002A68C6" w:rsidP="002A68C6">
      <w:pPr>
        <w:tabs>
          <w:tab w:val="left" w:pos="708"/>
        </w:tabs>
        <w:suppressAutoHyphens/>
        <w:spacing w:after="200"/>
        <w:contextualSpacing/>
        <w:jc w:val="center"/>
        <w:rPr>
          <w:rFonts w:ascii="Arial" w:hAnsi="Arial" w:cs="Arial"/>
          <w:b/>
        </w:rPr>
      </w:pPr>
      <w:r w:rsidRPr="002A68C6">
        <w:rPr>
          <w:rFonts w:ascii="Arial" w:hAnsi="Arial" w:cs="Arial"/>
          <w:b/>
        </w:rPr>
        <w:t>Jose de Deus da Rocha</w:t>
      </w:r>
    </w:p>
    <w:p w14:paraId="1F0AC727" w14:textId="44D2E646" w:rsidR="002A68C6" w:rsidRDefault="002A68C6" w:rsidP="002A68C6">
      <w:pPr>
        <w:tabs>
          <w:tab w:val="left" w:pos="708"/>
        </w:tabs>
        <w:suppressAutoHyphens/>
        <w:spacing w:after="200"/>
        <w:contextualSpacing/>
        <w:jc w:val="center"/>
        <w:rPr>
          <w:rFonts w:ascii="Arial" w:hAnsi="Arial" w:cs="Arial"/>
          <w:b/>
        </w:rPr>
      </w:pPr>
      <w:r w:rsidRPr="002A68C6">
        <w:rPr>
          <w:rFonts w:ascii="Arial" w:hAnsi="Arial" w:cs="Arial"/>
          <w:b/>
        </w:rPr>
        <w:t>Presidente</w:t>
      </w:r>
    </w:p>
    <w:p w14:paraId="69D8F4F7" w14:textId="77777777" w:rsidR="00D1158F" w:rsidRDefault="00D1158F" w:rsidP="002A68C6">
      <w:pPr>
        <w:tabs>
          <w:tab w:val="left" w:pos="708"/>
        </w:tabs>
        <w:suppressAutoHyphens/>
        <w:spacing w:after="200"/>
        <w:contextualSpacing/>
        <w:jc w:val="center"/>
        <w:rPr>
          <w:rFonts w:ascii="Arial" w:hAnsi="Arial" w:cs="Arial"/>
          <w:b/>
        </w:rPr>
      </w:pPr>
    </w:p>
    <w:p w14:paraId="16037D63" w14:textId="77777777" w:rsidR="001B46B6" w:rsidRDefault="001B46B6" w:rsidP="002A68C6">
      <w:pPr>
        <w:tabs>
          <w:tab w:val="left" w:pos="708"/>
        </w:tabs>
        <w:suppressAutoHyphens/>
        <w:spacing w:after="200"/>
        <w:contextualSpacing/>
        <w:jc w:val="center"/>
        <w:rPr>
          <w:rFonts w:ascii="Arial" w:hAnsi="Arial" w:cs="Arial"/>
          <w:b/>
        </w:rPr>
      </w:pPr>
    </w:p>
    <w:p w14:paraId="433A8EAF" w14:textId="77777777" w:rsidR="00D1158F" w:rsidRPr="002A68C6" w:rsidRDefault="00D1158F" w:rsidP="002A68C6">
      <w:pPr>
        <w:tabs>
          <w:tab w:val="left" w:pos="708"/>
        </w:tabs>
        <w:suppressAutoHyphens/>
        <w:spacing w:after="200"/>
        <w:contextualSpacing/>
        <w:jc w:val="center"/>
        <w:rPr>
          <w:rFonts w:ascii="Arial" w:hAnsi="Arial" w:cs="Arial"/>
          <w:b/>
        </w:rPr>
      </w:pPr>
    </w:p>
    <w:p w14:paraId="7B86E600" w14:textId="77777777" w:rsidR="002A68C6" w:rsidRPr="002A68C6" w:rsidRDefault="002A68C6" w:rsidP="002A68C6">
      <w:pPr>
        <w:jc w:val="center"/>
        <w:rPr>
          <w:rFonts w:ascii="Arial" w:hAnsi="Arial" w:cs="Arial"/>
          <w:b/>
        </w:rPr>
      </w:pPr>
      <w:proofErr w:type="spellStart"/>
      <w:r w:rsidRPr="002A68C6">
        <w:rPr>
          <w:rFonts w:ascii="Arial" w:hAnsi="Arial" w:cs="Arial"/>
          <w:b/>
        </w:rPr>
        <w:t>Deusaniro</w:t>
      </w:r>
      <w:proofErr w:type="spellEnd"/>
      <w:r w:rsidRPr="002A68C6">
        <w:rPr>
          <w:rFonts w:ascii="Arial" w:hAnsi="Arial" w:cs="Arial"/>
          <w:b/>
        </w:rPr>
        <w:t xml:space="preserve"> </w:t>
      </w:r>
      <w:proofErr w:type="spellStart"/>
      <w:r w:rsidRPr="002A68C6">
        <w:rPr>
          <w:rFonts w:ascii="Arial" w:hAnsi="Arial" w:cs="Arial"/>
          <w:b/>
        </w:rPr>
        <w:t>Araujo</w:t>
      </w:r>
      <w:proofErr w:type="spellEnd"/>
      <w:r w:rsidRPr="002A68C6">
        <w:rPr>
          <w:rFonts w:ascii="Arial" w:hAnsi="Arial" w:cs="Arial"/>
          <w:b/>
        </w:rPr>
        <w:t xml:space="preserve"> dos Santos               Francisco </w:t>
      </w:r>
      <w:proofErr w:type="spellStart"/>
      <w:r w:rsidRPr="002A68C6">
        <w:rPr>
          <w:rFonts w:ascii="Arial" w:hAnsi="Arial" w:cs="Arial"/>
          <w:b/>
        </w:rPr>
        <w:t>Venicio</w:t>
      </w:r>
      <w:proofErr w:type="spellEnd"/>
      <w:r w:rsidRPr="002A68C6">
        <w:rPr>
          <w:rFonts w:ascii="Arial" w:hAnsi="Arial" w:cs="Arial"/>
          <w:b/>
        </w:rPr>
        <w:t xml:space="preserve"> Sousa de Alencar</w:t>
      </w:r>
    </w:p>
    <w:p w14:paraId="01328F1B" w14:textId="77777777" w:rsidR="002A68C6" w:rsidRPr="002A68C6" w:rsidRDefault="002A68C6" w:rsidP="002A68C6">
      <w:pPr>
        <w:rPr>
          <w:rFonts w:ascii="Arial" w:hAnsi="Arial" w:cs="Arial"/>
          <w:b/>
        </w:rPr>
      </w:pPr>
      <w:r w:rsidRPr="002A68C6">
        <w:rPr>
          <w:rFonts w:ascii="Arial" w:hAnsi="Arial" w:cs="Arial"/>
          <w:b/>
        </w:rPr>
        <w:t xml:space="preserve">                  1º Secretário </w:t>
      </w:r>
      <w:r w:rsidRPr="002A68C6">
        <w:rPr>
          <w:rFonts w:ascii="Arial" w:hAnsi="Arial" w:cs="Arial"/>
          <w:b/>
        </w:rPr>
        <w:tab/>
        <w:t xml:space="preserve">                                             2º Secretário</w:t>
      </w:r>
    </w:p>
    <w:p w14:paraId="0BA8B117" w14:textId="77777777" w:rsidR="002A68C6" w:rsidRDefault="002A68C6" w:rsidP="002A68C6">
      <w:pPr>
        <w:rPr>
          <w:rFonts w:ascii="Arial" w:hAnsi="Arial" w:cs="Arial"/>
          <w:b/>
        </w:rPr>
      </w:pPr>
    </w:p>
    <w:p w14:paraId="38809914" w14:textId="77777777" w:rsidR="00D1158F" w:rsidRPr="002A68C6" w:rsidRDefault="00D1158F" w:rsidP="002A68C6">
      <w:pPr>
        <w:rPr>
          <w:rFonts w:ascii="Arial" w:hAnsi="Arial" w:cs="Arial"/>
          <w:b/>
        </w:rPr>
      </w:pPr>
    </w:p>
    <w:p w14:paraId="619E6E43" w14:textId="77777777" w:rsidR="002A68C6" w:rsidRPr="002A68C6" w:rsidRDefault="002A68C6" w:rsidP="002A68C6">
      <w:pPr>
        <w:rPr>
          <w:rFonts w:ascii="Arial" w:hAnsi="Arial" w:cs="Arial"/>
        </w:rPr>
      </w:pPr>
    </w:p>
    <w:p w14:paraId="15F8DA72" w14:textId="77777777" w:rsidR="002A68C6" w:rsidRPr="002A68C6" w:rsidRDefault="002A68C6" w:rsidP="002A68C6">
      <w:pPr>
        <w:jc w:val="center"/>
        <w:rPr>
          <w:rFonts w:ascii="Arial" w:hAnsi="Arial" w:cs="Arial"/>
          <w:b/>
        </w:rPr>
      </w:pPr>
      <w:proofErr w:type="spellStart"/>
      <w:r w:rsidRPr="002A68C6">
        <w:rPr>
          <w:rFonts w:ascii="Arial" w:hAnsi="Arial" w:cs="Arial"/>
          <w:b/>
        </w:rPr>
        <w:t>Meirilandes</w:t>
      </w:r>
      <w:proofErr w:type="spellEnd"/>
      <w:r w:rsidRPr="002A68C6">
        <w:rPr>
          <w:rFonts w:ascii="Arial" w:hAnsi="Arial" w:cs="Arial"/>
          <w:b/>
        </w:rPr>
        <w:t xml:space="preserve"> Moraes Machado Castelo Branco</w:t>
      </w:r>
    </w:p>
    <w:p w14:paraId="2D15BC28" w14:textId="387D7560" w:rsidR="00DC4F0F" w:rsidRPr="006D7345" w:rsidRDefault="002A68C6" w:rsidP="00D1158F">
      <w:pPr>
        <w:jc w:val="center"/>
        <w:rPr>
          <w:rFonts w:ascii="Arial" w:hAnsi="Arial" w:cs="Arial"/>
          <w:b/>
        </w:rPr>
      </w:pPr>
      <w:r w:rsidRPr="002A68C6">
        <w:rPr>
          <w:rFonts w:ascii="Arial" w:hAnsi="Arial" w:cs="Arial"/>
          <w:b/>
        </w:rPr>
        <w:t>Vice Presidente</w:t>
      </w:r>
    </w:p>
    <w:sectPr w:rsidR="00DC4F0F" w:rsidRPr="006D7345" w:rsidSect="00EE60D0">
      <w:headerReference w:type="default" r:id="rId9"/>
      <w:footerReference w:type="default" r:id="rId10"/>
      <w:pgSz w:w="11906" w:h="16838"/>
      <w:pgMar w:top="1701" w:right="1134" w:bottom="1134" w:left="1276" w:header="284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87012" w14:textId="77777777" w:rsidR="00AB4643" w:rsidRDefault="00AB4643" w:rsidP="00D72EA3">
      <w:r>
        <w:separator/>
      </w:r>
    </w:p>
  </w:endnote>
  <w:endnote w:type="continuationSeparator" w:id="0">
    <w:p w14:paraId="6C420295" w14:textId="77777777" w:rsidR="00AB4643" w:rsidRDefault="00AB4643" w:rsidP="00D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ED0E8" w14:textId="77777777" w:rsidR="00D70C50" w:rsidRDefault="00D70C50" w:rsidP="00D72EA3">
    <w:pPr>
      <w:jc w:val="center"/>
      <w:rPr>
        <w:rFonts w:ascii="Arial" w:hAnsi="Arial"/>
        <w:sz w:val="12"/>
      </w:rPr>
    </w:pPr>
  </w:p>
  <w:p w14:paraId="36F12E6C" w14:textId="77777777" w:rsidR="00D70C50" w:rsidRPr="005F01C0" w:rsidRDefault="00C60CBB" w:rsidP="00F90DBD">
    <w:pPr>
      <w:contextualSpacing/>
      <w:jc w:val="center"/>
      <w:rPr>
        <w:b/>
        <w:color w:val="000080"/>
        <w:sz w:val="18"/>
        <w:szCs w:val="18"/>
      </w:rPr>
    </w:pPr>
    <w:r w:rsidRPr="00AE1D78">
      <w:rPr>
        <w:rFonts w:ascii="Arial" w:hAnsi="Arial"/>
        <w:noProof/>
        <w:color w:val="000080"/>
        <w:sz w:val="1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D851D" wp14:editId="3E4873CA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749290" cy="0"/>
              <wp:effectExtent l="19050" t="17145" r="2286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687A89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52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" strokecolor="navy" strokeweight="3pt">
              <v:stroke linestyle="thinThin"/>
            </v:line>
          </w:pict>
        </mc:Fallback>
      </mc:AlternateContent>
    </w:r>
    <w:r w:rsidR="00F90DBD" w:rsidRPr="005F01C0">
      <w:rPr>
        <w:b/>
        <w:color w:val="000080"/>
        <w:sz w:val="18"/>
        <w:szCs w:val="18"/>
      </w:rPr>
      <w:t xml:space="preserve"> </w:t>
    </w:r>
  </w:p>
  <w:p w14:paraId="5D8EAC6A" w14:textId="77777777" w:rsidR="00D70C50" w:rsidRDefault="00D70C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7C216" w14:textId="77777777" w:rsidR="00AB4643" w:rsidRDefault="00AB4643" w:rsidP="00D72EA3">
      <w:r>
        <w:separator/>
      </w:r>
    </w:p>
  </w:footnote>
  <w:footnote w:type="continuationSeparator" w:id="0">
    <w:p w14:paraId="0FEAE063" w14:textId="77777777" w:rsidR="00AB4643" w:rsidRDefault="00AB4643" w:rsidP="00D7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55FE3" w14:textId="22B1801F" w:rsidR="00EE60D0" w:rsidRDefault="00CD6942" w:rsidP="00EE60D0">
    <w:pPr>
      <w:pStyle w:val="Cabealho"/>
      <w:rPr>
        <w:rFonts w:ascii="Trebuchet MS" w:hAnsi="Trebuchet MS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1579AF8" wp14:editId="2E11548A">
          <wp:simplePos x="0" y="0"/>
          <wp:positionH relativeFrom="column">
            <wp:posOffset>2042795</wp:posOffset>
          </wp:positionH>
          <wp:positionV relativeFrom="paragraph">
            <wp:posOffset>-300355</wp:posOffset>
          </wp:positionV>
          <wp:extent cx="1937385" cy="937260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9F173" w14:textId="10803D04" w:rsidR="00CD6942" w:rsidRDefault="00CD6942" w:rsidP="00CD6942">
    <w:pPr>
      <w:tabs>
        <w:tab w:val="center" w:pos="4252"/>
        <w:tab w:val="right" w:pos="8504"/>
      </w:tabs>
      <w:jc w:val="center"/>
    </w:pPr>
  </w:p>
  <w:p w14:paraId="2E30974E" w14:textId="77777777" w:rsidR="00CD6942" w:rsidRDefault="00CD6942" w:rsidP="00CD6942">
    <w:pPr>
      <w:tabs>
        <w:tab w:val="left" w:pos="6015"/>
      </w:tabs>
    </w:pPr>
    <w:r>
      <w:tab/>
    </w:r>
  </w:p>
  <w:p w14:paraId="19294C9A" w14:textId="77777777" w:rsidR="00CD6942" w:rsidRDefault="00CD6942" w:rsidP="00CD6942">
    <w:pPr>
      <w:tabs>
        <w:tab w:val="left" w:pos="6015"/>
      </w:tabs>
    </w:pPr>
  </w:p>
  <w:p w14:paraId="606C6B70" w14:textId="77777777" w:rsidR="00CD6942" w:rsidRPr="002252DC" w:rsidRDefault="00CD6942" w:rsidP="00CD6942">
    <w:pPr>
      <w:tabs>
        <w:tab w:val="left" w:pos="6015"/>
      </w:tabs>
      <w:jc w:val="center"/>
      <w:rPr>
        <w:sz w:val="24"/>
        <w:szCs w:val="24"/>
      </w:rPr>
    </w:pPr>
    <w:r w:rsidRPr="002252DC">
      <w:rPr>
        <w:sz w:val="24"/>
        <w:szCs w:val="24"/>
      </w:rPr>
      <w:t xml:space="preserve">AVENIDA CORONEL ROSALINO 167 CENTRO </w:t>
    </w:r>
  </w:p>
  <w:p w14:paraId="3A628A12" w14:textId="77777777" w:rsidR="00CD6942" w:rsidRPr="002252DC" w:rsidRDefault="00CD6942" w:rsidP="00CD6942">
    <w:pPr>
      <w:tabs>
        <w:tab w:val="left" w:pos="6015"/>
      </w:tabs>
      <w:jc w:val="center"/>
      <w:rPr>
        <w:sz w:val="24"/>
        <w:szCs w:val="24"/>
      </w:rPr>
    </w:pPr>
    <w:r w:rsidRPr="002252DC">
      <w:rPr>
        <w:sz w:val="24"/>
        <w:szCs w:val="24"/>
      </w:rPr>
      <w:t xml:space="preserve">CNPJ: </w:t>
    </w:r>
    <w:proofErr w:type="gramStart"/>
    <w:r w:rsidRPr="002252DC">
      <w:rPr>
        <w:sz w:val="24"/>
        <w:szCs w:val="24"/>
      </w:rPr>
      <w:t>06:314</w:t>
    </w:r>
    <w:proofErr w:type="gramEnd"/>
    <w:r w:rsidRPr="002252DC">
      <w:rPr>
        <w:sz w:val="24"/>
        <w:szCs w:val="24"/>
      </w:rPr>
      <w:t>.439/0001-75</w:t>
    </w:r>
  </w:p>
  <w:p w14:paraId="0802D6C2" w14:textId="0267E12A" w:rsidR="00D70C50" w:rsidRDefault="00D70C50" w:rsidP="00CD694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805"/>
    <w:multiLevelType w:val="multilevel"/>
    <w:tmpl w:val="E4C4F5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EBC002D"/>
    <w:multiLevelType w:val="multilevel"/>
    <w:tmpl w:val="B3986D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127C44D5"/>
    <w:multiLevelType w:val="multilevel"/>
    <w:tmpl w:val="D5803A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17083C93"/>
    <w:multiLevelType w:val="multilevel"/>
    <w:tmpl w:val="023880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17777300"/>
    <w:multiLevelType w:val="multilevel"/>
    <w:tmpl w:val="146E43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230707F9"/>
    <w:multiLevelType w:val="multilevel"/>
    <w:tmpl w:val="071C27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39687E86"/>
    <w:multiLevelType w:val="multilevel"/>
    <w:tmpl w:val="7AD01C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283"/>
      </w:pPr>
    </w:lvl>
    <w:lvl w:ilvl="2">
      <w:start w:val="1"/>
      <w:numFmt w:val="decimal"/>
      <w:lvlText w:val="%3."/>
      <w:lvlJc w:val="left"/>
      <w:pPr>
        <w:tabs>
          <w:tab w:val="num" w:pos="1981"/>
        </w:tabs>
        <w:ind w:left="1981" w:hanging="283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283"/>
      </w:pPr>
    </w:lvl>
    <w:lvl w:ilvl="4">
      <w:start w:val="1"/>
      <w:numFmt w:val="decimal"/>
      <w:lvlText w:val="%5."/>
      <w:lvlJc w:val="left"/>
      <w:pPr>
        <w:tabs>
          <w:tab w:val="num" w:pos="3395"/>
        </w:tabs>
        <w:ind w:left="3395" w:hanging="283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283"/>
      </w:pPr>
    </w:lvl>
    <w:lvl w:ilvl="6">
      <w:start w:val="1"/>
      <w:numFmt w:val="decimal"/>
      <w:lvlText w:val="%7."/>
      <w:lvlJc w:val="left"/>
      <w:pPr>
        <w:tabs>
          <w:tab w:val="num" w:pos="4809"/>
        </w:tabs>
        <w:ind w:left="4809" w:hanging="283"/>
      </w:pPr>
    </w:lvl>
    <w:lvl w:ilvl="7">
      <w:start w:val="1"/>
      <w:numFmt w:val="decimal"/>
      <w:lvlText w:val="%8."/>
      <w:lvlJc w:val="left"/>
      <w:pPr>
        <w:tabs>
          <w:tab w:val="num" w:pos="5516"/>
        </w:tabs>
        <w:ind w:left="5516" w:hanging="283"/>
      </w:pPr>
    </w:lvl>
    <w:lvl w:ilvl="8">
      <w:start w:val="1"/>
      <w:numFmt w:val="decimal"/>
      <w:lvlText w:val="%9."/>
      <w:lvlJc w:val="left"/>
      <w:pPr>
        <w:tabs>
          <w:tab w:val="num" w:pos="6223"/>
        </w:tabs>
        <w:ind w:left="6223" w:hanging="283"/>
      </w:pPr>
    </w:lvl>
  </w:abstractNum>
  <w:abstractNum w:abstractNumId="7">
    <w:nsid w:val="4EA13C08"/>
    <w:multiLevelType w:val="multilevel"/>
    <w:tmpl w:val="611266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5CD532B3"/>
    <w:multiLevelType w:val="multilevel"/>
    <w:tmpl w:val="6D4EB4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6E230116"/>
    <w:multiLevelType w:val="multilevel"/>
    <w:tmpl w:val="A7C2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7B3F61C9"/>
    <w:multiLevelType w:val="multilevel"/>
    <w:tmpl w:val="3F7AAE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A3"/>
    <w:rsid w:val="00000788"/>
    <w:rsid w:val="000015FF"/>
    <w:rsid w:val="00005A23"/>
    <w:rsid w:val="00005E6C"/>
    <w:rsid w:val="000209B2"/>
    <w:rsid w:val="00032624"/>
    <w:rsid w:val="00032ABC"/>
    <w:rsid w:val="00036B36"/>
    <w:rsid w:val="00044B0B"/>
    <w:rsid w:val="000512D8"/>
    <w:rsid w:val="00071330"/>
    <w:rsid w:val="00082551"/>
    <w:rsid w:val="00086120"/>
    <w:rsid w:val="00090D6A"/>
    <w:rsid w:val="000A6CF0"/>
    <w:rsid w:val="000B4F6F"/>
    <w:rsid w:val="000D36DE"/>
    <w:rsid w:val="000E11B3"/>
    <w:rsid w:val="00100EB6"/>
    <w:rsid w:val="001014CE"/>
    <w:rsid w:val="00106428"/>
    <w:rsid w:val="00111EFD"/>
    <w:rsid w:val="00116A74"/>
    <w:rsid w:val="0012664B"/>
    <w:rsid w:val="001328ED"/>
    <w:rsid w:val="00141877"/>
    <w:rsid w:val="001538EC"/>
    <w:rsid w:val="00166C13"/>
    <w:rsid w:val="00177CD2"/>
    <w:rsid w:val="001803E7"/>
    <w:rsid w:val="001815A4"/>
    <w:rsid w:val="001815CE"/>
    <w:rsid w:val="00191BA7"/>
    <w:rsid w:val="001976DB"/>
    <w:rsid w:val="001A5B9C"/>
    <w:rsid w:val="001A6039"/>
    <w:rsid w:val="001A61A6"/>
    <w:rsid w:val="001B46B6"/>
    <w:rsid w:val="001B73AA"/>
    <w:rsid w:val="001C75AB"/>
    <w:rsid w:val="001D3BFE"/>
    <w:rsid w:val="001E2297"/>
    <w:rsid w:val="001E3D9D"/>
    <w:rsid w:val="001E437A"/>
    <w:rsid w:val="001F0751"/>
    <w:rsid w:val="001F46CA"/>
    <w:rsid w:val="00201583"/>
    <w:rsid w:val="00201F66"/>
    <w:rsid w:val="002047CE"/>
    <w:rsid w:val="00213C96"/>
    <w:rsid w:val="00216675"/>
    <w:rsid w:val="00230290"/>
    <w:rsid w:val="002463E1"/>
    <w:rsid w:val="00267336"/>
    <w:rsid w:val="002808ED"/>
    <w:rsid w:val="00284970"/>
    <w:rsid w:val="00291AA0"/>
    <w:rsid w:val="002A1DFB"/>
    <w:rsid w:val="002A5D18"/>
    <w:rsid w:val="002A68C6"/>
    <w:rsid w:val="002F4DD4"/>
    <w:rsid w:val="002F7676"/>
    <w:rsid w:val="003000AC"/>
    <w:rsid w:val="00301B58"/>
    <w:rsid w:val="003024A2"/>
    <w:rsid w:val="003054E1"/>
    <w:rsid w:val="00305739"/>
    <w:rsid w:val="00306FA5"/>
    <w:rsid w:val="00317A82"/>
    <w:rsid w:val="00330849"/>
    <w:rsid w:val="003504F4"/>
    <w:rsid w:val="003519D2"/>
    <w:rsid w:val="00352683"/>
    <w:rsid w:val="003562E4"/>
    <w:rsid w:val="0038401C"/>
    <w:rsid w:val="003905A9"/>
    <w:rsid w:val="0039090B"/>
    <w:rsid w:val="003B4107"/>
    <w:rsid w:val="003C06EF"/>
    <w:rsid w:val="003C734B"/>
    <w:rsid w:val="003D0A7C"/>
    <w:rsid w:val="003D43B4"/>
    <w:rsid w:val="003E075B"/>
    <w:rsid w:val="003E3370"/>
    <w:rsid w:val="003F4212"/>
    <w:rsid w:val="004009ED"/>
    <w:rsid w:val="004027FB"/>
    <w:rsid w:val="004029AD"/>
    <w:rsid w:val="00413C84"/>
    <w:rsid w:val="00413FBC"/>
    <w:rsid w:val="004152B0"/>
    <w:rsid w:val="00426A0B"/>
    <w:rsid w:val="004302FD"/>
    <w:rsid w:val="00430B24"/>
    <w:rsid w:val="00451D3D"/>
    <w:rsid w:val="00453B17"/>
    <w:rsid w:val="004657E8"/>
    <w:rsid w:val="00466A4E"/>
    <w:rsid w:val="00472608"/>
    <w:rsid w:val="00473098"/>
    <w:rsid w:val="00483451"/>
    <w:rsid w:val="00485A99"/>
    <w:rsid w:val="004866B1"/>
    <w:rsid w:val="0049344B"/>
    <w:rsid w:val="0049761C"/>
    <w:rsid w:val="004A32AE"/>
    <w:rsid w:val="004B1351"/>
    <w:rsid w:val="004B4EA5"/>
    <w:rsid w:val="004B5F42"/>
    <w:rsid w:val="004B7961"/>
    <w:rsid w:val="004C0EE3"/>
    <w:rsid w:val="004C6D3C"/>
    <w:rsid w:val="004D335B"/>
    <w:rsid w:val="004E29CB"/>
    <w:rsid w:val="004E3A1E"/>
    <w:rsid w:val="004F1C23"/>
    <w:rsid w:val="00502F6B"/>
    <w:rsid w:val="0050340D"/>
    <w:rsid w:val="00511306"/>
    <w:rsid w:val="005175F5"/>
    <w:rsid w:val="005219F9"/>
    <w:rsid w:val="005223BB"/>
    <w:rsid w:val="0052416A"/>
    <w:rsid w:val="00526867"/>
    <w:rsid w:val="00526E02"/>
    <w:rsid w:val="005313D6"/>
    <w:rsid w:val="00533CEE"/>
    <w:rsid w:val="005361C6"/>
    <w:rsid w:val="00536226"/>
    <w:rsid w:val="00545E2A"/>
    <w:rsid w:val="0054650C"/>
    <w:rsid w:val="005526C2"/>
    <w:rsid w:val="0055418D"/>
    <w:rsid w:val="00557AD9"/>
    <w:rsid w:val="005605E3"/>
    <w:rsid w:val="0058180B"/>
    <w:rsid w:val="00592B2E"/>
    <w:rsid w:val="005A7016"/>
    <w:rsid w:val="005B46C1"/>
    <w:rsid w:val="005C0B4C"/>
    <w:rsid w:val="005D2FF2"/>
    <w:rsid w:val="005D626C"/>
    <w:rsid w:val="005E0D44"/>
    <w:rsid w:val="005E1013"/>
    <w:rsid w:val="005F2234"/>
    <w:rsid w:val="005F3807"/>
    <w:rsid w:val="005F7972"/>
    <w:rsid w:val="00602C0D"/>
    <w:rsid w:val="00602EE1"/>
    <w:rsid w:val="0060356E"/>
    <w:rsid w:val="0061048A"/>
    <w:rsid w:val="00613184"/>
    <w:rsid w:val="00621DD2"/>
    <w:rsid w:val="00624332"/>
    <w:rsid w:val="00634EEC"/>
    <w:rsid w:val="00635AD9"/>
    <w:rsid w:val="00635D78"/>
    <w:rsid w:val="00643232"/>
    <w:rsid w:val="00664AEB"/>
    <w:rsid w:val="00671930"/>
    <w:rsid w:val="0068508D"/>
    <w:rsid w:val="00690B43"/>
    <w:rsid w:val="0069593E"/>
    <w:rsid w:val="00697F0E"/>
    <w:rsid w:val="006A22EE"/>
    <w:rsid w:val="006A2D79"/>
    <w:rsid w:val="006C7F25"/>
    <w:rsid w:val="006D3102"/>
    <w:rsid w:val="006D7345"/>
    <w:rsid w:val="006F746B"/>
    <w:rsid w:val="006F79CD"/>
    <w:rsid w:val="00703CB2"/>
    <w:rsid w:val="007072D9"/>
    <w:rsid w:val="00712624"/>
    <w:rsid w:val="00713ACA"/>
    <w:rsid w:val="00714485"/>
    <w:rsid w:val="00717737"/>
    <w:rsid w:val="00721FBF"/>
    <w:rsid w:val="0072616B"/>
    <w:rsid w:val="00727EDE"/>
    <w:rsid w:val="00740CD5"/>
    <w:rsid w:val="007528B3"/>
    <w:rsid w:val="00775E29"/>
    <w:rsid w:val="007764DE"/>
    <w:rsid w:val="007766EF"/>
    <w:rsid w:val="00782C62"/>
    <w:rsid w:val="00784F5B"/>
    <w:rsid w:val="00787C2A"/>
    <w:rsid w:val="00795293"/>
    <w:rsid w:val="007A3353"/>
    <w:rsid w:val="007A33BB"/>
    <w:rsid w:val="007A3B39"/>
    <w:rsid w:val="007A4158"/>
    <w:rsid w:val="007C2A78"/>
    <w:rsid w:val="007C4099"/>
    <w:rsid w:val="007D0980"/>
    <w:rsid w:val="007D3788"/>
    <w:rsid w:val="007E155C"/>
    <w:rsid w:val="007E74AF"/>
    <w:rsid w:val="007F5065"/>
    <w:rsid w:val="0081202C"/>
    <w:rsid w:val="00814C53"/>
    <w:rsid w:val="00816920"/>
    <w:rsid w:val="00817983"/>
    <w:rsid w:val="00823369"/>
    <w:rsid w:val="00830236"/>
    <w:rsid w:val="00836621"/>
    <w:rsid w:val="00837F4E"/>
    <w:rsid w:val="00846279"/>
    <w:rsid w:val="008514D8"/>
    <w:rsid w:val="00857E89"/>
    <w:rsid w:val="00874C6E"/>
    <w:rsid w:val="0089479B"/>
    <w:rsid w:val="008A599E"/>
    <w:rsid w:val="008C001C"/>
    <w:rsid w:val="008C1DFD"/>
    <w:rsid w:val="008C243A"/>
    <w:rsid w:val="008D4F46"/>
    <w:rsid w:val="008E5044"/>
    <w:rsid w:val="008F5727"/>
    <w:rsid w:val="00904CF5"/>
    <w:rsid w:val="009076D6"/>
    <w:rsid w:val="0091171F"/>
    <w:rsid w:val="0091484E"/>
    <w:rsid w:val="009163B2"/>
    <w:rsid w:val="00923075"/>
    <w:rsid w:val="00927F88"/>
    <w:rsid w:val="00965A57"/>
    <w:rsid w:val="009674D5"/>
    <w:rsid w:val="009751CB"/>
    <w:rsid w:val="0098189C"/>
    <w:rsid w:val="009849FA"/>
    <w:rsid w:val="0099302A"/>
    <w:rsid w:val="009A3E66"/>
    <w:rsid w:val="009A5C29"/>
    <w:rsid w:val="009A76DB"/>
    <w:rsid w:val="009B1647"/>
    <w:rsid w:val="009B74FC"/>
    <w:rsid w:val="009C7B47"/>
    <w:rsid w:val="009E2E16"/>
    <w:rsid w:val="009E783D"/>
    <w:rsid w:val="009F740B"/>
    <w:rsid w:val="00A03ED6"/>
    <w:rsid w:val="00A214FE"/>
    <w:rsid w:val="00A260CC"/>
    <w:rsid w:val="00A27E20"/>
    <w:rsid w:val="00A341BA"/>
    <w:rsid w:val="00A43D71"/>
    <w:rsid w:val="00A463F7"/>
    <w:rsid w:val="00A64AED"/>
    <w:rsid w:val="00A67E0C"/>
    <w:rsid w:val="00A77432"/>
    <w:rsid w:val="00A829E9"/>
    <w:rsid w:val="00A85E14"/>
    <w:rsid w:val="00A868DD"/>
    <w:rsid w:val="00A94C0A"/>
    <w:rsid w:val="00A9510F"/>
    <w:rsid w:val="00AA48A5"/>
    <w:rsid w:val="00AB4643"/>
    <w:rsid w:val="00AB600D"/>
    <w:rsid w:val="00AD14B8"/>
    <w:rsid w:val="00AD15EB"/>
    <w:rsid w:val="00AE2028"/>
    <w:rsid w:val="00B01F09"/>
    <w:rsid w:val="00B1190D"/>
    <w:rsid w:val="00B13B21"/>
    <w:rsid w:val="00B15E19"/>
    <w:rsid w:val="00B24CD5"/>
    <w:rsid w:val="00B250A5"/>
    <w:rsid w:val="00B3098A"/>
    <w:rsid w:val="00B342F8"/>
    <w:rsid w:val="00B361DA"/>
    <w:rsid w:val="00B40A01"/>
    <w:rsid w:val="00B40B19"/>
    <w:rsid w:val="00B431E1"/>
    <w:rsid w:val="00B605C0"/>
    <w:rsid w:val="00B635E8"/>
    <w:rsid w:val="00B6586B"/>
    <w:rsid w:val="00B71501"/>
    <w:rsid w:val="00B735B7"/>
    <w:rsid w:val="00B9146D"/>
    <w:rsid w:val="00BA541E"/>
    <w:rsid w:val="00BA59B2"/>
    <w:rsid w:val="00BB0D13"/>
    <w:rsid w:val="00BB152E"/>
    <w:rsid w:val="00BB2511"/>
    <w:rsid w:val="00BB74FB"/>
    <w:rsid w:val="00BC661B"/>
    <w:rsid w:val="00BD1473"/>
    <w:rsid w:val="00BD2FD5"/>
    <w:rsid w:val="00BD50B9"/>
    <w:rsid w:val="00BE0E94"/>
    <w:rsid w:val="00BE417F"/>
    <w:rsid w:val="00BE5A70"/>
    <w:rsid w:val="00BE796F"/>
    <w:rsid w:val="00C10554"/>
    <w:rsid w:val="00C12A16"/>
    <w:rsid w:val="00C14AA7"/>
    <w:rsid w:val="00C24A8F"/>
    <w:rsid w:val="00C44EBA"/>
    <w:rsid w:val="00C55D15"/>
    <w:rsid w:val="00C60CBB"/>
    <w:rsid w:val="00C76479"/>
    <w:rsid w:val="00C76F40"/>
    <w:rsid w:val="00C7713F"/>
    <w:rsid w:val="00C95F15"/>
    <w:rsid w:val="00C96B53"/>
    <w:rsid w:val="00CA517B"/>
    <w:rsid w:val="00CA6757"/>
    <w:rsid w:val="00CB26A0"/>
    <w:rsid w:val="00CB349A"/>
    <w:rsid w:val="00CC34F0"/>
    <w:rsid w:val="00CC358B"/>
    <w:rsid w:val="00CD2315"/>
    <w:rsid w:val="00CD4AFD"/>
    <w:rsid w:val="00CD6942"/>
    <w:rsid w:val="00CE7606"/>
    <w:rsid w:val="00D03AA2"/>
    <w:rsid w:val="00D10200"/>
    <w:rsid w:val="00D1158F"/>
    <w:rsid w:val="00D25305"/>
    <w:rsid w:val="00D30F3B"/>
    <w:rsid w:val="00D36682"/>
    <w:rsid w:val="00D459E4"/>
    <w:rsid w:val="00D46B28"/>
    <w:rsid w:val="00D56666"/>
    <w:rsid w:val="00D61C28"/>
    <w:rsid w:val="00D70C50"/>
    <w:rsid w:val="00D71CEF"/>
    <w:rsid w:val="00D72EA3"/>
    <w:rsid w:val="00D761F4"/>
    <w:rsid w:val="00D83A0D"/>
    <w:rsid w:val="00D843D2"/>
    <w:rsid w:val="00D848EA"/>
    <w:rsid w:val="00D94582"/>
    <w:rsid w:val="00D979CD"/>
    <w:rsid w:val="00DA0B1C"/>
    <w:rsid w:val="00DA46A8"/>
    <w:rsid w:val="00DB7C87"/>
    <w:rsid w:val="00DC4F0F"/>
    <w:rsid w:val="00DE0026"/>
    <w:rsid w:val="00DE4AC9"/>
    <w:rsid w:val="00DE6517"/>
    <w:rsid w:val="00DF2855"/>
    <w:rsid w:val="00DF325C"/>
    <w:rsid w:val="00DF6921"/>
    <w:rsid w:val="00E16C9A"/>
    <w:rsid w:val="00E17ED0"/>
    <w:rsid w:val="00E20F88"/>
    <w:rsid w:val="00E21F4A"/>
    <w:rsid w:val="00E23739"/>
    <w:rsid w:val="00E24947"/>
    <w:rsid w:val="00E24DE1"/>
    <w:rsid w:val="00E44ED3"/>
    <w:rsid w:val="00E51AC6"/>
    <w:rsid w:val="00E604D0"/>
    <w:rsid w:val="00E65221"/>
    <w:rsid w:val="00E665EE"/>
    <w:rsid w:val="00E7409C"/>
    <w:rsid w:val="00E7658D"/>
    <w:rsid w:val="00E80424"/>
    <w:rsid w:val="00E826E6"/>
    <w:rsid w:val="00E84804"/>
    <w:rsid w:val="00E90DFE"/>
    <w:rsid w:val="00E92DDE"/>
    <w:rsid w:val="00E94EA2"/>
    <w:rsid w:val="00EB6654"/>
    <w:rsid w:val="00EC32FF"/>
    <w:rsid w:val="00EC5E36"/>
    <w:rsid w:val="00ED0F0B"/>
    <w:rsid w:val="00EE60D0"/>
    <w:rsid w:val="00EE7E09"/>
    <w:rsid w:val="00EF4757"/>
    <w:rsid w:val="00F01214"/>
    <w:rsid w:val="00F05AC2"/>
    <w:rsid w:val="00F17014"/>
    <w:rsid w:val="00F22782"/>
    <w:rsid w:val="00F2513C"/>
    <w:rsid w:val="00F25248"/>
    <w:rsid w:val="00F303B6"/>
    <w:rsid w:val="00F30A77"/>
    <w:rsid w:val="00F32AC4"/>
    <w:rsid w:val="00F359B2"/>
    <w:rsid w:val="00F37FBC"/>
    <w:rsid w:val="00F411A2"/>
    <w:rsid w:val="00F534A6"/>
    <w:rsid w:val="00F53798"/>
    <w:rsid w:val="00F64E22"/>
    <w:rsid w:val="00F67FC4"/>
    <w:rsid w:val="00F73100"/>
    <w:rsid w:val="00F73912"/>
    <w:rsid w:val="00F76CE2"/>
    <w:rsid w:val="00F802C4"/>
    <w:rsid w:val="00F8728D"/>
    <w:rsid w:val="00F90DBD"/>
    <w:rsid w:val="00FA34FA"/>
    <w:rsid w:val="00FA4FD4"/>
    <w:rsid w:val="00FC3FE8"/>
    <w:rsid w:val="00FC53CB"/>
    <w:rsid w:val="00FD64A8"/>
    <w:rsid w:val="00FE74DF"/>
    <w:rsid w:val="00FF28CB"/>
    <w:rsid w:val="00FF7EAA"/>
    <w:rsid w:val="221687E7"/>
    <w:rsid w:val="6FEFE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B8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2EA3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2E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2E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2E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2EA3"/>
    <w:rPr>
      <w:sz w:val="22"/>
      <w:szCs w:val="22"/>
      <w:lang w:eastAsia="en-US"/>
    </w:rPr>
  </w:style>
  <w:style w:type="character" w:styleId="Hyperlink">
    <w:name w:val="Hyperlink"/>
    <w:rsid w:val="00D72E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34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4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024A2"/>
    <w:rPr>
      <w:rFonts w:ascii="Segoe UI" w:hAnsi="Segoe UI" w:cs="Segoe UI"/>
      <w:sz w:val="18"/>
      <w:szCs w:val="18"/>
      <w:lang w:eastAsia="en-US"/>
    </w:rPr>
  </w:style>
  <w:style w:type="character" w:customStyle="1" w:styleId="st">
    <w:name w:val="st"/>
    <w:rsid w:val="00C14AA7"/>
  </w:style>
  <w:style w:type="paragraph" w:customStyle="1" w:styleId="Padro">
    <w:name w:val="Padrão"/>
    <w:rsid w:val="00C7713F"/>
    <w:pPr>
      <w:tabs>
        <w:tab w:val="left" w:pos="708"/>
      </w:tabs>
      <w:suppressAutoHyphens/>
      <w:spacing w:after="200" w:line="276" w:lineRule="auto"/>
    </w:pPr>
    <w:rPr>
      <w:sz w:val="22"/>
      <w:szCs w:val="22"/>
      <w:lang w:eastAsia="en-US"/>
    </w:rPr>
  </w:style>
  <w:style w:type="paragraph" w:styleId="Corpodetexto">
    <w:name w:val="Body Text"/>
    <w:basedOn w:val="Padro"/>
    <w:link w:val="CorpodetextoChar"/>
    <w:rsid w:val="00C7713F"/>
    <w:pPr>
      <w:spacing w:after="120"/>
    </w:pPr>
  </w:style>
  <w:style w:type="character" w:customStyle="1" w:styleId="CorpodetextoChar">
    <w:name w:val="Corpo de texto Char"/>
    <w:link w:val="Corpodetexto"/>
    <w:rsid w:val="00C7713F"/>
    <w:rPr>
      <w:sz w:val="22"/>
      <w:szCs w:val="22"/>
      <w:lang w:eastAsia="en-US"/>
    </w:rPr>
  </w:style>
  <w:style w:type="paragraph" w:customStyle="1" w:styleId="Contedodatabela">
    <w:name w:val="Conteúdo da tabela"/>
    <w:basedOn w:val="Padro"/>
    <w:rsid w:val="00C7713F"/>
    <w:pPr>
      <w:suppressLineNumbers/>
    </w:pPr>
  </w:style>
  <w:style w:type="table" w:styleId="Tabelacomgrade">
    <w:name w:val="Table Grid"/>
    <w:basedOn w:val="Tabelanormal"/>
    <w:uiPriority w:val="39"/>
    <w:rsid w:val="00A341B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DC4F0F"/>
    <w:rPr>
      <w:i/>
      <w:iCs/>
    </w:rPr>
  </w:style>
  <w:style w:type="character" w:styleId="Forte">
    <w:name w:val="Strong"/>
    <w:uiPriority w:val="22"/>
    <w:qFormat/>
    <w:rsid w:val="00DC4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2EA3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2E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2E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2E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2EA3"/>
    <w:rPr>
      <w:sz w:val="22"/>
      <w:szCs w:val="22"/>
      <w:lang w:eastAsia="en-US"/>
    </w:rPr>
  </w:style>
  <w:style w:type="character" w:styleId="Hyperlink">
    <w:name w:val="Hyperlink"/>
    <w:rsid w:val="00D72E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34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4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024A2"/>
    <w:rPr>
      <w:rFonts w:ascii="Segoe UI" w:hAnsi="Segoe UI" w:cs="Segoe UI"/>
      <w:sz w:val="18"/>
      <w:szCs w:val="18"/>
      <w:lang w:eastAsia="en-US"/>
    </w:rPr>
  </w:style>
  <w:style w:type="character" w:customStyle="1" w:styleId="st">
    <w:name w:val="st"/>
    <w:rsid w:val="00C14AA7"/>
  </w:style>
  <w:style w:type="paragraph" w:customStyle="1" w:styleId="Padro">
    <w:name w:val="Padrão"/>
    <w:rsid w:val="00C7713F"/>
    <w:pPr>
      <w:tabs>
        <w:tab w:val="left" w:pos="708"/>
      </w:tabs>
      <w:suppressAutoHyphens/>
      <w:spacing w:after="200" w:line="276" w:lineRule="auto"/>
    </w:pPr>
    <w:rPr>
      <w:sz w:val="22"/>
      <w:szCs w:val="22"/>
      <w:lang w:eastAsia="en-US"/>
    </w:rPr>
  </w:style>
  <w:style w:type="paragraph" w:styleId="Corpodetexto">
    <w:name w:val="Body Text"/>
    <w:basedOn w:val="Padro"/>
    <w:link w:val="CorpodetextoChar"/>
    <w:rsid w:val="00C7713F"/>
    <w:pPr>
      <w:spacing w:after="120"/>
    </w:pPr>
  </w:style>
  <w:style w:type="character" w:customStyle="1" w:styleId="CorpodetextoChar">
    <w:name w:val="Corpo de texto Char"/>
    <w:link w:val="Corpodetexto"/>
    <w:rsid w:val="00C7713F"/>
    <w:rPr>
      <w:sz w:val="22"/>
      <w:szCs w:val="22"/>
      <w:lang w:eastAsia="en-US"/>
    </w:rPr>
  </w:style>
  <w:style w:type="paragraph" w:customStyle="1" w:styleId="Contedodatabela">
    <w:name w:val="Conteúdo da tabela"/>
    <w:basedOn w:val="Padro"/>
    <w:rsid w:val="00C7713F"/>
    <w:pPr>
      <w:suppressLineNumbers/>
    </w:pPr>
  </w:style>
  <w:style w:type="table" w:styleId="Tabelacomgrade">
    <w:name w:val="Table Grid"/>
    <w:basedOn w:val="Tabelanormal"/>
    <w:uiPriority w:val="39"/>
    <w:rsid w:val="00A341B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DC4F0F"/>
    <w:rPr>
      <w:i/>
      <w:iCs/>
    </w:rPr>
  </w:style>
  <w:style w:type="character" w:styleId="Forte">
    <w:name w:val="Strong"/>
    <w:uiPriority w:val="22"/>
    <w:qFormat/>
    <w:rsid w:val="00DC4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50D0-DDB0-46BE-BFF7-87D2E474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2242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 do Windows</cp:lastModifiedBy>
  <cp:revision>2</cp:revision>
  <cp:lastPrinted>2024-03-07T16:08:00Z</cp:lastPrinted>
  <dcterms:created xsi:type="dcterms:W3CDTF">2024-03-07T16:20:00Z</dcterms:created>
  <dcterms:modified xsi:type="dcterms:W3CDTF">2024-03-07T16:20:00Z</dcterms:modified>
</cp:coreProperties>
</file>