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5116" w14:textId="13C0B6EF" w:rsidR="000D1D1C" w:rsidRPr="00E8782B" w:rsidRDefault="00F31440" w:rsidP="00282017">
      <w:pPr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Nº 0</w:t>
      </w:r>
      <w:r w:rsidR="006D5D9B">
        <w:rPr>
          <w:rFonts w:ascii="Times New Roman" w:hAnsi="Times New Roman" w:cs="Times New Roman"/>
          <w:sz w:val="24"/>
          <w:szCs w:val="24"/>
        </w:rPr>
        <w:t>10</w:t>
      </w:r>
      <w:r w:rsidR="000D1D1C" w:rsidRPr="00E8782B">
        <w:rPr>
          <w:rFonts w:ascii="Times New Roman" w:hAnsi="Times New Roman" w:cs="Times New Roman"/>
          <w:sz w:val="24"/>
          <w:szCs w:val="24"/>
        </w:rPr>
        <w:t>/20</w:t>
      </w:r>
      <w:r w:rsidR="008B1BB2" w:rsidRPr="00E8782B">
        <w:rPr>
          <w:rFonts w:ascii="Times New Roman" w:hAnsi="Times New Roman" w:cs="Times New Roman"/>
          <w:sz w:val="24"/>
          <w:szCs w:val="24"/>
        </w:rPr>
        <w:t>2</w:t>
      </w:r>
      <w:r w:rsidR="00167177">
        <w:rPr>
          <w:rFonts w:ascii="Times New Roman" w:hAnsi="Times New Roman" w:cs="Times New Roman"/>
          <w:sz w:val="24"/>
          <w:szCs w:val="24"/>
        </w:rPr>
        <w:t>3</w:t>
      </w:r>
    </w:p>
    <w:p w14:paraId="6CF16380" w14:textId="474D4BB7" w:rsidR="0033310F" w:rsidRPr="00E8782B" w:rsidRDefault="008731F7" w:rsidP="0028201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CONCEDE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922C7">
        <w:rPr>
          <w:rFonts w:ascii="Times New Roman" w:hAnsi="Times New Roman" w:cs="Times New Roman"/>
          <w:sz w:val="24"/>
          <w:szCs w:val="24"/>
        </w:rPr>
        <w:t xml:space="preserve">APOSENTADORIA ESPECIAL DO PROFESSOR </w:t>
      </w:r>
      <w:r w:rsidR="0003178F" w:rsidRPr="00E8782B">
        <w:rPr>
          <w:rFonts w:ascii="Times New Roman" w:hAnsi="Times New Roman" w:cs="Times New Roman"/>
          <w:sz w:val="24"/>
          <w:szCs w:val="24"/>
        </w:rPr>
        <w:t>Á</w:t>
      </w:r>
      <w:r w:rsidR="00057BA2">
        <w:rPr>
          <w:rFonts w:ascii="Times New Roman" w:hAnsi="Times New Roman" w:cs="Times New Roman"/>
          <w:sz w:val="24"/>
          <w:szCs w:val="24"/>
        </w:rPr>
        <w:t xml:space="preserve"> </w:t>
      </w:r>
      <w:r w:rsidR="009E1C30" w:rsidRPr="00E8782B">
        <w:rPr>
          <w:rFonts w:ascii="Times New Roman" w:hAnsi="Times New Roman" w:cs="Times New Roman"/>
          <w:sz w:val="24"/>
          <w:szCs w:val="24"/>
        </w:rPr>
        <w:t>SERVIDOR</w:t>
      </w:r>
      <w:r w:rsidR="009E1C30">
        <w:rPr>
          <w:rFonts w:ascii="Times New Roman" w:hAnsi="Times New Roman" w:cs="Times New Roman"/>
          <w:sz w:val="24"/>
          <w:szCs w:val="24"/>
        </w:rPr>
        <w:t>A</w:t>
      </w:r>
      <w:r w:rsidR="009E1C30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9E1C30">
        <w:rPr>
          <w:rFonts w:ascii="Times New Roman" w:hAnsi="Times New Roman" w:cs="Times New Roman"/>
          <w:sz w:val="24"/>
          <w:szCs w:val="24"/>
        </w:rPr>
        <w:t>MARIA</w:t>
      </w:r>
      <w:r w:rsidR="00205284">
        <w:rPr>
          <w:rFonts w:ascii="Times New Roman" w:hAnsi="Times New Roman" w:cs="Times New Roman"/>
          <w:sz w:val="24"/>
          <w:szCs w:val="24"/>
        </w:rPr>
        <w:t xml:space="preserve"> </w:t>
      </w:r>
      <w:r w:rsidR="009E1C30">
        <w:rPr>
          <w:rFonts w:ascii="Times New Roman" w:hAnsi="Times New Roman" w:cs="Times New Roman"/>
          <w:sz w:val="24"/>
          <w:szCs w:val="24"/>
        </w:rPr>
        <w:t>DE LOURDES ARAÚJO DE OLIVEIRA</w:t>
      </w:r>
      <w:r w:rsidR="0003178F" w:rsidRPr="00282017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26D08" w:rsidRPr="00E8782B">
        <w:rPr>
          <w:rFonts w:ascii="Times New Roman" w:hAnsi="Times New Roman" w:cs="Times New Roman"/>
          <w:sz w:val="24"/>
          <w:szCs w:val="24"/>
        </w:rPr>
        <w:t>E DÁ OUTRAS PROVID</w:t>
      </w:r>
      <w:r w:rsidR="00800FC4" w:rsidRPr="00E8782B">
        <w:rPr>
          <w:rFonts w:ascii="Times New Roman" w:hAnsi="Times New Roman" w:cs="Times New Roman"/>
          <w:sz w:val="24"/>
          <w:szCs w:val="24"/>
        </w:rPr>
        <w:t>Ê</w:t>
      </w:r>
      <w:r w:rsidR="00326D08" w:rsidRPr="00E8782B">
        <w:rPr>
          <w:rFonts w:ascii="Times New Roman" w:hAnsi="Times New Roman" w:cs="Times New Roman"/>
          <w:sz w:val="24"/>
          <w:szCs w:val="24"/>
        </w:rPr>
        <w:t>NCIAS</w:t>
      </w:r>
      <w:r w:rsidR="000D1D1C" w:rsidRPr="00E8782B">
        <w:rPr>
          <w:rFonts w:ascii="Times New Roman" w:hAnsi="Times New Roman" w:cs="Times New Roman"/>
          <w:sz w:val="24"/>
          <w:szCs w:val="24"/>
        </w:rPr>
        <w:t>:</w:t>
      </w:r>
    </w:p>
    <w:p w14:paraId="0383172C" w14:textId="77777777" w:rsidR="00323D90" w:rsidRPr="00E8782B" w:rsidRDefault="003F4997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O PRESIDENTE DO FAPEDUQUE, NO USO DE SUAS ATRIBUIÇOES LEGAIS QUE LHES SÃO CONFERIDO NA LEI MUNICIPAL Nº 070/2010 DE 20 DE OUTUBRO DE 2010.</w:t>
      </w:r>
    </w:p>
    <w:p w14:paraId="61DD594A" w14:textId="77777777" w:rsidR="008731F7" w:rsidRDefault="008731F7" w:rsidP="008731F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CONSIDERANDO: Art. 6, I, II, III e IV da Emenda Constitucional nº 41/03 e o Art. 38 da Lei Municipal n° 070/2010</w:t>
      </w:r>
    </w:p>
    <w:p w14:paraId="7E95AC48" w14:textId="77777777" w:rsidR="000D1D1C" w:rsidRPr="00E8782B" w:rsidRDefault="000D1D1C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RESOLVE:</w:t>
      </w:r>
      <w:r w:rsidR="00092E9D" w:rsidRPr="00E87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F3AAB" w14:textId="05717504" w:rsidR="000D1D1C" w:rsidRPr="00282017" w:rsidRDefault="000D1D1C" w:rsidP="00CF5C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Art. 1</w:t>
      </w:r>
      <w:r w:rsidR="0003178F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8731F7" w:rsidRPr="00E8782B">
        <w:rPr>
          <w:rFonts w:ascii="Times New Roman" w:hAnsi="Times New Roman" w:cs="Times New Roman"/>
          <w:sz w:val="24"/>
          <w:szCs w:val="24"/>
        </w:rPr>
        <w:t>Fica concedida</w:t>
      </w:r>
      <w:r w:rsidR="008731F7">
        <w:rPr>
          <w:rFonts w:ascii="Times New Roman" w:hAnsi="Times New Roman" w:cs="Times New Roman"/>
          <w:sz w:val="24"/>
          <w:szCs w:val="24"/>
        </w:rPr>
        <w:t xml:space="preserve"> a</w:t>
      </w:r>
      <w:r w:rsidR="008731F7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8731F7" w:rsidRPr="008922C7">
        <w:rPr>
          <w:rFonts w:ascii="Times New Roman" w:hAnsi="Times New Roman" w:cs="Times New Roman"/>
          <w:sz w:val="24"/>
          <w:szCs w:val="24"/>
        </w:rPr>
        <w:t>Aposentadoria Especial do Professor</w:t>
      </w:r>
      <w:r w:rsidR="007B6572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a </w:t>
      </w:r>
      <w:r w:rsidR="00E8782B">
        <w:rPr>
          <w:rFonts w:ascii="Times New Roman" w:hAnsi="Times New Roman" w:cs="Times New Roman"/>
          <w:sz w:val="24"/>
          <w:szCs w:val="24"/>
        </w:rPr>
        <w:t>Senhor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22712F">
        <w:rPr>
          <w:rFonts w:ascii="Times New Roman" w:hAnsi="Times New Roman" w:cs="Times New Roman"/>
          <w:sz w:val="24"/>
          <w:szCs w:val="24"/>
        </w:rPr>
        <w:t xml:space="preserve"> </w:t>
      </w:r>
      <w:r w:rsidR="009E1C30">
        <w:rPr>
          <w:rFonts w:ascii="Times New Roman" w:hAnsi="Times New Roman" w:cs="Times New Roman"/>
          <w:sz w:val="24"/>
          <w:szCs w:val="24"/>
        </w:rPr>
        <w:t>MARIA DE LOURDES ARAÚJO DE OLIVEIRA</w:t>
      </w:r>
      <w:r w:rsidR="00BE6EDE" w:rsidRPr="00E8782B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>
        <w:rPr>
          <w:rFonts w:ascii="Times New Roman" w:hAnsi="Times New Roman" w:cs="Times New Roman"/>
          <w:sz w:val="24"/>
          <w:szCs w:val="24"/>
        </w:rPr>
        <w:t>b</w:t>
      </w:r>
      <w:r w:rsidR="0022712F" w:rsidRPr="00282017">
        <w:rPr>
          <w:rFonts w:ascii="Times New Roman" w:hAnsi="Times New Roman" w:cs="Times New Roman"/>
          <w:sz w:val="24"/>
          <w:szCs w:val="24"/>
        </w:rPr>
        <w:t>rasileir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9E1C30">
        <w:rPr>
          <w:rFonts w:ascii="Times New Roman" w:hAnsi="Times New Roman" w:cs="Times New Roman"/>
          <w:sz w:val="24"/>
          <w:szCs w:val="24"/>
        </w:rPr>
        <w:t>casada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RG n° </w:t>
      </w:r>
      <w:r w:rsidR="009E1C30">
        <w:rPr>
          <w:rFonts w:ascii="Times New Roman" w:hAnsi="Times New Roman" w:cs="Times New Roman"/>
          <w:sz w:val="24"/>
          <w:szCs w:val="24"/>
        </w:rPr>
        <w:t>1.100.650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 SSP/</w:t>
      </w:r>
      <w:r w:rsidR="009E1C30">
        <w:rPr>
          <w:rFonts w:ascii="Times New Roman" w:hAnsi="Times New Roman" w:cs="Times New Roman"/>
          <w:sz w:val="24"/>
          <w:szCs w:val="24"/>
        </w:rPr>
        <w:t>PI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CPF n° </w:t>
      </w:r>
      <w:r w:rsidR="009E1C30">
        <w:rPr>
          <w:rFonts w:ascii="Times New Roman" w:hAnsi="Times New Roman" w:cs="Times New Roman"/>
          <w:sz w:val="24"/>
          <w:szCs w:val="24"/>
        </w:rPr>
        <w:t>438.159.363-49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4152" w:rsidRPr="00E8782B">
        <w:rPr>
          <w:rFonts w:ascii="Times New Roman" w:hAnsi="Times New Roman" w:cs="Times New Roman"/>
          <w:sz w:val="24"/>
          <w:szCs w:val="24"/>
        </w:rPr>
        <w:t>M</w:t>
      </w:r>
      <w:r w:rsidR="0003178F" w:rsidRPr="00E8782B">
        <w:rPr>
          <w:rFonts w:ascii="Times New Roman" w:hAnsi="Times New Roman" w:cs="Times New Roman"/>
          <w:sz w:val="24"/>
          <w:szCs w:val="24"/>
        </w:rPr>
        <w:t>atr</w:t>
      </w:r>
      <w:proofErr w:type="spellEnd"/>
      <w:r w:rsidR="0003178F" w:rsidRPr="00E8782B">
        <w:rPr>
          <w:rFonts w:ascii="Times New Roman" w:hAnsi="Times New Roman" w:cs="Times New Roman"/>
          <w:sz w:val="24"/>
          <w:szCs w:val="24"/>
        </w:rPr>
        <w:t xml:space="preserve">. </w:t>
      </w:r>
      <w:r w:rsidR="00DE3DB1">
        <w:rPr>
          <w:rFonts w:ascii="Times New Roman" w:hAnsi="Times New Roman" w:cs="Times New Roman"/>
          <w:sz w:val="24"/>
          <w:szCs w:val="24"/>
        </w:rPr>
        <w:t>1</w:t>
      </w:r>
      <w:r w:rsidR="009E1C30">
        <w:rPr>
          <w:rFonts w:ascii="Times New Roman" w:hAnsi="Times New Roman" w:cs="Times New Roman"/>
          <w:sz w:val="24"/>
          <w:szCs w:val="24"/>
        </w:rPr>
        <w:t>04</w:t>
      </w:r>
      <w:r w:rsidR="008B1BB2" w:rsidRPr="00E8782B">
        <w:rPr>
          <w:rFonts w:ascii="Times New Roman" w:hAnsi="Times New Roman" w:cs="Times New Roman"/>
          <w:sz w:val="24"/>
          <w:szCs w:val="24"/>
        </w:rPr>
        <w:t>-1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224979" w:rsidRPr="00E8782B">
        <w:rPr>
          <w:rFonts w:ascii="Times New Roman" w:hAnsi="Times New Roman" w:cs="Times New Roman"/>
          <w:sz w:val="24"/>
          <w:szCs w:val="24"/>
        </w:rPr>
        <w:t>PROF. NÍVEL (</w:t>
      </w:r>
      <w:r w:rsidR="00DE3DB1">
        <w:rPr>
          <w:rFonts w:ascii="Times New Roman" w:hAnsi="Times New Roman" w:cs="Times New Roman"/>
          <w:sz w:val="24"/>
          <w:szCs w:val="24"/>
        </w:rPr>
        <w:t>II</w:t>
      </w:r>
      <w:r w:rsidR="00224979" w:rsidRPr="00E8782B">
        <w:rPr>
          <w:rFonts w:ascii="Times New Roman" w:hAnsi="Times New Roman" w:cs="Times New Roman"/>
          <w:sz w:val="24"/>
          <w:szCs w:val="24"/>
        </w:rPr>
        <w:t>)</w:t>
      </w:r>
      <w:r w:rsidR="008B1BB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9E1C30">
        <w:rPr>
          <w:rFonts w:ascii="Times New Roman" w:hAnsi="Times New Roman" w:cs="Times New Roman"/>
          <w:sz w:val="24"/>
          <w:szCs w:val="24"/>
        </w:rPr>
        <w:t>B</w:t>
      </w:r>
      <w:r w:rsidR="0003178F" w:rsidRPr="00E8782B">
        <w:rPr>
          <w:rFonts w:ascii="Times New Roman" w:hAnsi="Times New Roman" w:cs="Times New Roman"/>
          <w:sz w:val="24"/>
          <w:szCs w:val="24"/>
        </w:rPr>
        <w:t>, lotad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na Secretaria Municipal de Educação.</w:t>
      </w:r>
    </w:p>
    <w:p w14:paraId="6AF31008" w14:textId="729676D6" w:rsidR="00800FC4" w:rsidRPr="00E8782B" w:rsidRDefault="00323D90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2</w:t>
      </w:r>
      <w:r w:rsidR="0024589B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Hlk530394772"/>
      <w:r w:rsidR="0034777B" w:rsidRPr="00E8782B">
        <w:rPr>
          <w:rFonts w:ascii="Times New Roman" w:hAnsi="Times New Roman" w:cs="Times New Roman"/>
          <w:sz w:val="24"/>
          <w:szCs w:val="24"/>
        </w:rPr>
        <w:t>Os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provento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s do benefício de que se trata o </w:t>
      </w:r>
      <w:r w:rsidR="007B6572">
        <w:rPr>
          <w:rFonts w:ascii="Times New Roman" w:hAnsi="Times New Roman" w:cs="Times New Roman"/>
          <w:sz w:val="24"/>
          <w:szCs w:val="24"/>
        </w:rPr>
        <w:t>A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rtigo anterior, </w:t>
      </w:r>
      <w:r w:rsidR="0024589B" w:rsidRPr="00E8782B">
        <w:rPr>
          <w:rFonts w:ascii="Times New Roman" w:hAnsi="Times New Roman" w:cs="Times New Roman"/>
          <w:sz w:val="24"/>
          <w:szCs w:val="24"/>
        </w:rPr>
        <w:t>ser</w:t>
      </w:r>
      <w:r w:rsidR="0034777B" w:rsidRPr="00E8782B">
        <w:rPr>
          <w:rFonts w:ascii="Times New Roman" w:hAnsi="Times New Roman" w:cs="Times New Roman"/>
          <w:sz w:val="24"/>
          <w:szCs w:val="24"/>
        </w:rPr>
        <w:t>á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de</w:t>
      </w:r>
      <w:bookmarkEnd w:id="0"/>
      <w:r w:rsidR="0024589B" w:rsidRPr="00E8782B">
        <w:rPr>
          <w:rFonts w:ascii="Times New Roman" w:hAnsi="Times New Roman" w:cs="Times New Roman"/>
          <w:sz w:val="24"/>
          <w:szCs w:val="24"/>
        </w:rPr>
        <w:t xml:space="preserve"> R$</w:t>
      </w:r>
      <w:r w:rsidR="009E1C30">
        <w:rPr>
          <w:rFonts w:ascii="Times New Roman" w:hAnsi="Times New Roman" w:cs="Times New Roman"/>
          <w:sz w:val="24"/>
          <w:szCs w:val="24"/>
        </w:rPr>
        <w:t xml:space="preserve"> 4.924,25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(</w:t>
      </w:r>
      <w:r w:rsidR="00205284">
        <w:rPr>
          <w:rFonts w:ascii="Times New Roman" w:hAnsi="Times New Roman" w:cs="Times New Roman"/>
          <w:sz w:val="24"/>
          <w:szCs w:val="24"/>
        </w:rPr>
        <w:t xml:space="preserve">quatro mil </w:t>
      </w:r>
      <w:r w:rsidR="009E1C30">
        <w:rPr>
          <w:rFonts w:ascii="Times New Roman" w:hAnsi="Times New Roman" w:cs="Times New Roman"/>
          <w:sz w:val="24"/>
          <w:szCs w:val="24"/>
        </w:rPr>
        <w:t>novecentos e vinte e quatro reais e vinte e cinco centavos</w:t>
      </w:r>
      <w:r w:rsidR="0024589B" w:rsidRPr="00E8782B">
        <w:rPr>
          <w:rFonts w:ascii="Times New Roman" w:hAnsi="Times New Roman" w:cs="Times New Roman"/>
          <w:sz w:val="24"/>
          <w:szCs w:val="24"/>
        </w:rPr>
        <w:t>)</w:t>
      </w:r>
      <w:r w:rsidR="00123E0F">
        <w:rPr>
          <w:rFonts w:ascii="Times New Roman" w:hAnsi="Times New Roman" w:cs="Times New Roman"/>
          <w:sz w:val="24"/>
          <w:szCs w:val="24"/>
        </w:rPr>
        <w:t xml:space="preserve">, </w:t>
      </w:r>
      <w:r w:rsidR="0024589B" w:rsidRPr="00E8782B">
        <w:rPr>
          <w:rFonts w:ascii="Times New Roman" w:hAnsi="Times New Roman" w:cs="Times New Roman"/>
          <w:sz w:val="24"/>
          <w:szCs w:val="24"/>
        </w:rPr>
        <w:t>conforme discriminação</w:t>
      </w:r>
      <w:r w:rsidR="00123E0F">
        <w:rPr>
          <w:rFonts w:ascii="Times New Roman" w:hAnsi="Times New Roman" w:cs="Times New Roman"/>
          <w:sz w:val="24"/>
          <w:szCs w:val="24"/>
        </w:rPr>
        <w:t xml:space="preserve"> abaixo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</w:tblGrid>
      <w:tr w:rsidR="00800FC4" w:rsidRPr="00282017" w14:paraId="466B074E" w14:textId="77777777" w:rsidTr="007B6572">
        <w:trPr>
          <w:trHeight w:val="447"/>
          <w:jc w:val="center"/>
        </w:trPr>
        <w:tc>
          <w:tcPr>
            <w:tcW w:w="5791" w:type="dxa"/>
          </w:tcPr>
          <w:p w14:paraId="09BB05A9" w14:textId="15A4B76E" w:rsidR="00800FC4" w:rsidRPr="00E8782B" w:rsidRDefault="00800FC4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43153" w:rsidRPr="00E87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Salário Base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2052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E1C30">
              <w:rPr>
                <w:rFonts w:ascii="Times New Roman" w:hAnsi="Times New Roman" w:cs="Times New Roman"/>
                <w:sz w:val="24"/>
                <w:szCs w:val="24"/>
              </w:rPr>
              <w:t>396,04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D4D685" w14:textId="2ADD05CE" w:rsidR="00800FC4" w:rsidRPr="00E8782B" w:rsidRDefault="00943153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82017" w:rsidRPr="00E8782B">
              <w:rPr>
                <w:rFonts w:ascii="Times New Roman" w:hAnsi="Times New Roman" w:cs="Times New Roman"/>
                <w:sz w:val="24"/>
                <w:szCs w:val="24"/>
              </w:rPr>
              <w:t>Quinquênio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9E1C30">
              <w:rPr>
                <w:rFonts w:ascii="Times New Roman" w:hAnsi="Times New Roman" w:cs="Times New Roman"/>
                <w:sz w:val="24"/>
                <w:szCs w:val="24"/>
              </w:rPr>
              <w:t>849,01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369A04" w14:textId="1D158B4B" w:rsidR="00560352" w:rsidRPr="00E8782B" w:rsidRDefault="00560352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003 – Incentivo 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.R$ </w:t>
            </w:r>
            <w:r w:rsidR="009E1C30">
              <w:rPr>
                <w:rFonts w:ascii="Times New Roman" w:hAnsi="Times New Roman" w:cs="Times New Roman"/>
                <w:sz w:val="24"/>
                <w:szCs w:val="24"/>
              </w:rPr>
              <w:t>679,20</w:t>
            </w:r>
            <w:r w:rsidR="00E8782B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F3BEE" w14:textId="27027A68" w:rsidR="00800FC4" w:rsidRPr="00E8782B" w:rsidRDefault="00850AF7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2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E1C30">
              <w:rPr>
                <w:rFonts w:ascii="Times New Roman" w:hAnsi="Times New Roman" w:cs="Times New Roman"/>
                <w:sz w:val="24"/>
                <w:szCs w:val="24"/>
              </w:rPr>
              <w:t>924,25</w:t>
            </w:r>
          </w:p>
        </w:tc>
      </w:tr>
    </w:tbl>
    <w:p w14:paraId="62C8ABBF" w14:textId="77777777" w:rsidR="00282017" w:rsidRDefault="00282017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50DE24" w14:textId="6EC6FC44" w:rsidR="000D1D1C" w:rsidRPr="00E8782B" w:rsidRDefault="0024479F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°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>Esta 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entra em vigor na data de sua publicação,</w:t>
      </w:r>
      <w:r w:rsidR="00135F9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0D1D1C" w:rsidRPr="00E8782B">
        <w:rPr>
          <w:rFonts w:ascii="Times New Roman" w:hAnsi="Times New Roman" w:cs="Times New Roman"/>
          <w:sz w:val="24"/>
          <w:szCs w:val="24"/>
        </w:rPr>
        <w:t>revogando as disposições em contrário.</w:t>
      </w:r>
    </w:p>
    <w:p w14:paraId="6D092DCF" w14:textId="77777777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5966CA3E" w14:textId="61B2F549" w:rsidR="0024479F" w:rsidRDefault="0024479F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Duque Bacelar</w:t>
      </w:r>
      <w:r w:rsidR="00800FC4" w:rsidRPr="00E8782B">
        <w:rPr>
          <w:rFonts w:ascii="Times New Roman" w:hAnsi="Times New Roman" w:cs="Times New Roman"/>
          <w:sz w:val="24"/>
          <w:szCs w:val="24"/>
        </w:rPr>
        <w:t>/</w:t>
      </w:r>
      <w:r w:rsidRPr="00E8782B">
        <w:rPr>
          <w:rFonts w:ascii="Times New Roman" w:hAnsi="Times New Roman" w:cs="Times New Roman"/>
          <w:sz w:val="24"/>
          <w:szCs w:val="24"/>
        </w:rPr>
        <w:t xml:space="preserve">MA, aos </w:t>
      </w:r>
      <w:r w:rsidR="0022712F">
        <w:rPr>
          <w:rFonts w:ascii="Times New Roman" w:hAnsi="Times New Roman" w:cs="Times New Roman"/>
          <w:sz w:val="24"/>
          <w:szCs w:val="24"/>
        </w:rPr>
        <w:t>01</w:t>
      </w:r>
      <w:r w:rsidR="007B6572">
        <w:rPr>
          <w:rFonts w:ascii="Times New Roman" w:hAnsi="Times New Roman" w:cs="Times New Roman"/>
          <w:sz w:val="24"/>
          <w:szCs w:val="24"/>
        </w:rPr>
        <w:t xml:space="preserve"> </w:t>
      </w:r>
      <w:r w:rsidRPr="00E8782B">
        <w:rPr>
          <w:rFonts w:ascii="Times New Roman" w:hAnsi="Times New Roman" w:cs="Times New Roman"/>
          <w:sz w:val="24"/>
          <w:szCs w:val="24"/>
        </w:rPr>
        <w:t xml:space="preserve">de </w:t>
      </w:r>
      <w:r w:rsidR="0022712F">
        <w:rPr>
          <w:rFonts w:ascii="Times New Roman" w:hAnsi="Times New Roman" w:cs="Times New Roman"/>
          <w:sz w:val="24"/>
          <w:szCs w:val="24"/>
        </w:rPr>
        <w:t>setembro</w:t>
      </w:r>
      <w:r w:rsidR="008460D5" w:rsidRPr="00E8782B">
        <w:rPr>
          <w:rFonts w:ascii="Times New Roman" w:hAnsi="Times New Roman" w:cs="Times New Roman"/>
          <w:sz w:val="24"/>
          <w:szCs w:val="24"/>
        </w:rPr>
        <w:t xml:space="preserve"> de 20</w:t>
      </w:r>
      <w:r w:rsidR="007B6572">
        <w:rPr>
          <w:rFonts w:ascii="Times New Roman" w:hAnsi="Times New Roman" w:cs="Times New Roman"/>
          <w:sz w:val="24"/>
          <w:szCs w:val="24"/>
        </w:rPr>
        <w:t>2</w:t>
      </w:r>
      <w:r w:rsidR="00BB273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.</w:t>
      </w:r>
    </w:p>
    <w:p w14:paraId="1EE9F0AD" w14:textId="0FC2DE90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41E0F941" w14:textId="77777777" w:rsidR="00282017" w:rsidRPr="00E8782B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07098750" w14:textId="77777777" w:rsidR="0024479F" w:rsidRPr="00E8782B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1874F8" w14:textId="36385260" w:rsidR="00123E0F" w:rsidRDefault="00123E0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Domingos Lopes Nascimento Filho</w:t>
      </w:r>
    </w:p>
    <w:p w14:paraId="66A44030" w14:textId="153DB369" w:rsidR="00D849E3" w:rsidRPr="008731F7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0"/>
          <w:szCs w:val="24"/>
        </w:rPr>
      </w:pPr>
      <w:r w:rsidRPr="008731F7">
        <w:rPr>
          <w:rFonts w:ascii="Times New Roman" w:hAnsi="Times New Roman" w:cs="Times New Roman"/>
          <w:sz w:val="20"/>
          <w:szCs w:val="24"/>
        </w:rPr>
        <w:t>PRESIDENTE D</w:t>
      </w:r>
      <w:bookmarkStart w:id="1" w:name="_GoBack"/>
      <w:bookmarkEnd w:id="1"/>
      <w:r w:rsidRPr="008731F7">
        <w:rPr>
          <w:rFonts w:ascii="Times New Roman" w:hAnsi="Times New Roman" w:cs="Times New Roman"/>
          <w:sz w:val="20"/>
          <w:szCs w:val="24"/>
        </w:rPr>
        <w:t>O FAPEDUQUE</w:t>
      </w:r>
    </w:p>
    <w:sectPr w:rsidR="00D849E3" w:rsidRPr="008731F7" w:rsidSect="00FD7AC8">
      <w:headerReference w:type="default" r:id="rId6"/>
      <w:footerReference w:type="default" r:id="rId7"/>
      <w:pgSz w:w="11906" w:h="16838"/>
      <w:pgMar w:top="865" w:right="1701" w:bottom="1276" w:left="170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BC6A0" w14:textId="77777777" w:rsidR="007228BD" w:rsidRDefault="007228BD" w:rsidP="000D1D1C">
      <w:pPr>
        <w:spacing w:after="0" w:line="240" w:lineRule="auto"/>
      </w:pPr>
      <w:r>
        <w:separator/>
      </w:r>
    </w:p>
  </w:endnote>
  <w:endnote w:type="continuationSeparator" w:id="0">
    <w:p w14:paraId="1ECE7E5C" w14:textId="77777777" w:rsidR="007228BD" w:rsidRDefault="007228BD" w:rsidP="000D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7F4A" w14:textId="77777777" w:rsidR="00FD7AC8" w:rsidRPr="00FD7AC8" w:rsidRDefault="007228BD" w:rsidP="000C3674">
    <w:pPr>
      <w:pStyle w:val="SemEspaamento"/>
      <w:rPr>
        <w:rFonts w:cstheme="minorHAnsi"/>
        <w:sz w:val="16"/>
        <w:szCs w:val="16"/>
      </w:rPr>
    </w:pPr>
  </w:p>
  <w:p w14:paraId="52B809C1" w14:textId="453E634C" w:rsidR="00FD7AC8" w:rsidRPr="00FD7AC8" w:rsidRDefault="003771F9" w:rsidP="000C3674">
    <w:pPr>
      <w:pStyle w:val="SemEspaamento"/>
      <w:jc w:val="center"/>
      <w:rPr>
        <w:rFonts w:cstheme="minorHAnsi"/>
        <w:sz w:val="16"/>
        <w:szCs w:val="16"/>
      </w:rPr>
    </w:pPr>
    <w:r w:rsidRPr="00FD7AC8">
      <w:rPr>
        <w:rFonts w:cstheme="minorHAnsi"/>
        <w:sz w:val="16"/>
        <w:szCs w:val="16"/>
      </w:rPr>
      <w:t>Avenida C</w:t>
    </w:r>
    <w:r w:rsidR="000C3674">
      <w:rPr>
        <w:rFonts w:cstheme="minorHAnsi"/>
        <w:sz w:val="16"/>
        <w:szCs w:val="16"/>
      </w:rPr>
      <w:t>o</w:t>
    </w:r>
    <w:r w:rsidR="004A12F3">
      <w:rPr>
        <w:rFonts w:cstheme="minorHAnsi"/>
        <w:sz w:val="16"/>
        <w:szCs w:val="16"/>
      </w:rPr>
      <w:t xml:space="preserve">ronel </w:t>
    </w:r>
    <w:proofErr w:type="spellStart"/>
    <w:r w:rsidR="004A12F3">
      <w:rPr>
        <w:rFonts w:cstheme="minorHAnsi"/>
        <w:sz w:val="16"/>
        <w:szCs w:val="16"/>
      </w:rPr>
      <w:t>Rosalino</w:t>
    </w:r>
    <w:proofErr w:type="spellEnd"/>
    <w:r w:rsidRPr="00FD7AC8">
      <w:rPr>
        <w:rFonts w:cstheme="minorHAnsi"/>
        <w:sz w:val="16"/>
        <w:szCs w:val="16"/>
      </w:rPr>
      <w:t>, s/nº – Centro</w:t>
    </w:r>
  </w:p>
  <w:p w14:paraId="795B2313" w14:textId="77777777" w:rsidR="00FD7AC8" w:rsidRDefault="007228BD">
    <w:pPr>
      <w:pStyle w:val="Rodap"/>
    </w:pPr>
  </w:p>
  <w:p w14:paraId="385D9AAC" w14:textId="77777777" w:rsidR="00FD7AC8" w:rsidRDefault="007228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32548" w14:textId="77777777" w:rsidR="007228BD" w:rsidRDefault="007228BD" w:rsidP="000D1D1C">
      <w:pPr>
        <w:spacing w:after="0" w:line="240" w:lineRule="auto"/>
      </w:pPr>
      <w:r>
        <w:separator/>
      </w:r>
    </w:p>
  </w:footnote>
  <w:footnote w:type="continuationSeparator" w:id="0">
    <w:p w14:paraId="512498ED" w14:textId="77777777" w:rsidR="007228BD" w:rsidRDefault="007228BD" w:rsidP="000D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7E22" w14:textId="77777777" w:rsidR="00932AD0" w:rsidRPr="00395F11" w:rsidRDefault="007228BD" w:rsidP="00932AD0">
    <w:pPr>
      <w:pStyle w:val="SemEspaamento"/>
      <w:tabs>
        <w:tab w:val="left" w:pos="993"/>
      </w:tabs>
      <w:jc w:val="center"/>
    </w:pPr>
  </w:p>
  <w:p w14:paraId="7E81B125" w14:textId="77777777" w:rsidR="000D1D1C" w:rsidRDefault="000D1D1C" w:rsidP="000D1D1C">
    <w:pPr>
      <w:pStyle w:val="Cabealho"/>
      <w:jc w:val="center"/>
    </w:pPr>
    <w:r>
      <w:rPr>
        <w:sz w:val="18"/>
        <w:szCs w:val="18"/>
      </w:rPr>
      <w:t xml:space="preserve">                                                            </w:t>
    </w:r>
    <w:r>
      <w:rPr>
        <w:sz w:val="18"/>
        <w:szCs w:val="18"/>
      </w:rPr>
      <w:tab/>
    </w:r>
  </w:p>
  <w:p w14:paraId="5075CDA1" w14:textId="77777777" w:rsidR="000D1D1C" w:rsidRDefault="00320998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>
      <w:rPr>
        <w:rFonts w:ascii="Verdana" w:hAnsi="Verdana"/>
        <w:b/>
        <w:bCs/>
        <w:noProof/>
        <w:color w:val="000099"/>
        <w:sz w:val="15"/>
        <w:szCs w:val="15"/>
        <w:lang w:eastAsia="pt-BR"/>
      </w:rPr>
      <w:drawing>
        <wp:inline distT="0" distB="0" distL="0" distR="0" wp14:anchorId="63DF50DE" wp14:editId="70BB46A6">
          <wp:extent cx="1695450" cy="419080"/>
          <wp:effectExtent l="0" t="0" r="0" b="63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1739572" cy="42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5E76A0" w14:textId="77777777" w:rsidR="000D1D1C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  <w:p w14:paraId="0CF9A980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ESTADO DO MARANHÃO</w:t>
    </w:r>
  </w:p>
  <w:p w14:paraId="60E85104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PREFEITURA MUNICIPAL DE DUQUE BACELAR-MA</w:t>
    </w:r>
  </w:p>
  <w:p w14:paraId="2429E9A8" w14:textId="77777777" w:rsidR="000D1D1C" w:rsidRPr="00530D53" w:rsidRDefault="000D1D1C" w:rsidP="000D1D1C">
    <w:pPr>
      <w:pStyle w:val="SemEspaamento"/>
      <w:jc w:val="center"/>
      <w:rPr>
        <w:rFonts w:ascii="Times New Roman" w:hAnsi="Times New Roman" w:cs="Times New Roman"/>
        <w:sz w:val="18"/>
        <w:szCs w:val="18"/>
      </w:rPr>
    </w:pPr>
  </w:p>
  <w:p w14:paraId="76F59264" w14:textId="77777777" w:rsidR="00257373" w:rsidRPr="00FD7AC8" w:rsidRDefault="007228BD" w:rsidP="00932AD0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1C"/>
    <w:rsid w:val="00002537"/>
    <w:rsid w:val="00013C7D"/>
    <w:rsid w:val="00014152"/>
    <w:rsid w:val="0003178F"/>
    <w:rsid w:val="00057BA2"/>
    <w:rsid w:val="0007062D"/>
    <w:rsid w:val="00071EA9"/>
    <w:rsid w:val="0008654A"/>
    <w:rsid w:val="00092E9D"/>
    <w:rsid w:val="000C3674"/>
    <w:rsid w:val="000D1D1C"/>
    <w:rsid w:val="00123E0F"/>
    <w:rsid w:val="00135F92"/>
    <w:rsid w:val="00135FA4"/>
    <w:rsid w:val="001360BE"/>
    <w:rsid w:val="0016447C"/>
    <w:rsid w:val="00167177"/>
    <w:rsid w:val="001817E9"/>
    <w:rsid w:val="002037D2"/>
    <w:rsid w:val="00205284"/>
    <w:rsid w:val="00224979"/>
    <w:rsid w:val="0022712F"/>
    <w:rsid w:val="00241C56"/>
    <w:rsid w:val="0024479F"/>
    <w:rsid w:val="0024589B"/>
    <w:rsid w:val="002459C5"/>
    <w:rsid w:val="00246EAF"/>
    <w:rsid w:val="0026395C"/>
    <w:rsid w:val="00282017"/>
    <w:rsid w:val="00320998"/>
    <w:rsid w:val="00323D90"/>
    <w:rsid w:val="00326D08"/>
    <w:rsid w:val="0033310F"/>
    <w:rsid w:val="0034777B"/>
    <w:rsid w:val="0035742C"/>
    <w:rsid w:val="003771F9"/>
    <w:rsid w:val="003F4997"/>
    <w:rsid w:val="004A12F3"/>
    <w:rsid w:val="004B141C"/>
    <w:rsid w:val="004D1A07"/>
    <w:rsid w:val="004E0017"/>
    <w:rsid w:val="004E223B"/>
    <w:rsid w:val="004E443F"/>
    <w:rsid w:val="005039FE"/>
    <w:rsid w:val="00556AC9"/>
    <w:rsid w:val="00560352"/>
    <w:rsid w:val="006614BC"/>
    <w:rsid w:val="00682E11"/>
    <w:rsid w:val="006B03F5"/>
    <w:rsid w:val="006D5D9B"/>
    <w:rsid w:val="006D7886"/>
    <w:rsid w:val="0071469C"/>
    <w:rsid w:val="00715559"/>
    <w:rsid w:val="007228BD"/>
    <w:rsid w:val="007B25F2"/>
    <w:rsid w:val="007B6572"/>
    <w:rsid w:val="007D3B57"/>
    <w:rsid w:val="007D4A6D"/>
    <w:rsid w:val="007F1D57"/>
    <w:rsid w:val="00800FC4"/>
    <w:rsid w:val="00804C2A"/>
    <w:rsid w:val="008460D5"/>
    <w:rsid w:val="00850AF7"/>
    <w:rsid w:val="00864231"/>
    <w:rsid w:val="008731F7"/>
    <w:rsid w:val="008B1BB2"/>
    <w:rsid w:val="008B2858"/>
    <w:rsid w:val="008D00A5"/>
    <w:rsid w:val="008F382B"/>
    <w:rsid w:val="009144A3"/>
    <w:rsid w:val="00943153"/>
    <w:rsid w:val="009D054F"/>
    <w:rsid w:val="009D3508"/>
    <w:rsid w:val="009E1C30"/>
    <w:rsid w:val="00A54C0B"/>
    <w:rsid w:val="00AF7976"/>
    <w:rsid w:val="00B5114A"/>
    <w:rsid w:val="00BA3707"/>
    <w:rsid w:val="00BB255F"/>
    <w:rsid w:val="00BB273B"/>
    <w:rsid w:val="00BC4E43"/>
    <w:rsid w:val="00BE6EDE"/>
    <w:rsid w:val="00C3495E"/>
    <w:rsid w:val="00C53E21"/>
    <w:rsid w:val="00C84792"/>
    <w:rsid w:val="00C96A60"/>
    <w:rsid w:val="00CB1E4C"/>
    <w:rsid w:val="00CB38A7"/>
    <w:rsid w:val="00CF5C35"/>
    <w:rsid w:val="00D238F5"/>
    <w:rsid w:val="00D3086D"/>
    <w:rsid w:val="00D32D7F"/>
    <w:rsid w:val="00D72657"/>
    <w:rsid w:val="00D849E3"/>
    <w:rsid w:val="00DA1C15"/>
    <w:rsid w:val="00DB5211"/>
    <w:rsid w:val="00DD5531"/>
    <w:rsid w:val="00DE29A8"/>
    <w:rsid w:val="00DE3DB1"/>
    <w:rsid w:val="00DF7BCD"/>
    <w:rsid w:val="00E50EEC"/>
    <w:rsid w:val="00E63CC9"/>
    <w:rsid w:val="00E721C2"/>
    <w:rsid w:val="00E8782B"/>
    <w:rsid w:val="00E950D2"/>
    <w:rsid w:val="00E9663A"/>
    <w:rsid w:val="00EB299A"/>
    <w:rsid w:val="00EC2AC1"/>
    <w:rsid w:val="00F072CC"/>
    <w:rsid w:val="00F31440"/>
    <w:rsid w:val="00FB10CE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AF5"/>
  <w15:docId w15:val="{0E47E645-0527-4656-A341-823C4D6F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fapeduque</dc:creator>
  <cp:lastModifiedBy>Natally Bacelar</cp:lastModifiedBy>
  <cp:revision>4</cp:revision>
  <cp:lastPrinted>2019-05-30T14:22:00Z</cp:lastPrinted>
  <dcterms:created xsi:type="dcterms:W3CDTF">2023-09-25T17:23:00Z</dcterms:created>
  <dcterms:modified xsi:type="dcterms:W3CDTF">2023-09-26T17:44:00Z</dcterms:modified>
</cp:coreProperties>
</file>